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739CA" w14:textId="77777777" w:rsidR="00A458BC" w:rsidRPr="008C4DE8" w:rsidRDefault="00A458BC" w:rsidP="008D47FC">
      <w:pPr>
        <w:pStyle w:val="paragraph"/>
        <w:shd w:val="clear" w:color="auto" w:fill="FFFFFF"/>
        <w:spacing w:before="0" w:beforeAutospacing="0" w:after="0" w:afterAutospacing="0"/>
        <w:ind w:firstLine="567"/>
        <w:jc w:val="right"/>
        <w:rPr>
          <w:sz w:val="28"/>
          <w:szCs w:val="28"/>
          <w:shd w:val="clear" w:color="auto" w:fill="FFFFFF"/>
        </w:rPr>
      </w:pPr>
      <w:r w:rsidRPr="008C4DE8">
        <w:rPr>
          <w:sz w:val="28"/>
          <w:szCs w:val="28"/>
          <w:shd w:val="clear" w:color="auto" w:fill="FFFFFF"/>
        </w:rPr>
        <w:t xml:space="preserve">«Более 55% населения должны регулярно заниматься спортом. </w:t>
      </w:r>
    </w:p>
    <w:p w14:paraId="4CA9A79E" w14:textId="25804F19" w:rsidR="00A458BC" w:rsidRPr="008C4DE8" w:rsidRDefault="00A458BC" w:rsidP="008D47FC">
      <w:pPr>
        <w:pStyle w:val="paragraph"/>
        <w:shd w:val="clear" w:color="auto" w:fill="FFFFFF"/>
        <w:spacing w:before="0" w:beforeAutospacing="0" w:after="0" w:afterAutospacing="0"/>
        <w:ind w:firstLine="567"/>
        <w:jc w:val="right"/>
        <w:rPr>
          <w:sz w:val="28"/>
          <w:szCs w:val="28"/>
          <w:shd w:val="clear" w:color="auto" w:fill="FFFFFF"/>
        </w:rPr>
      </w:pPr>
      <w:r w:rsidRPr="008C4DE8">
        <w:rPr>
          <w:sz w:val="28"/>
          <w:szCs w:val="28"/>
          <w:shd w:val="clear" w:color="auto" w:fill="FFFFFF"/>
        </w:rPr>
        <w:t>Пока это делают лишь 39%».</w:t>
      </w:r>
    </w:p>
    <w:p w14:paraId="4316ABCD" w14:textId="5CF10601" w:rsidR="00A458BC" w:rsidRPr="008C4DE8" w:rsidRDefault="00A458BC" w:rsidP="008D47FC">
      <w:pPr>
        <w:pStyle w:val="paragraph"/>
        <w:shd w:val="clear" w:color="auto" w:fill="FFFFFF"/>
        <w:spacing w:before="0" w:beforeAutospacing="0" w:after="0" w:afterAutospacing="0"/>
        <w:ind w:firstLine="567"/>
        <w:jc w:val="right"/>
        <w:rPr>
          <w:sz w:val="28"/>
          <w:szCs w:val="28"/>
          <w:shd w:val="clear" w:color="auto" w:fill="FFFFFF"/>
        </w:rPr>
      </w:pPr>
      <w:proofErr w:type="spellStart"/>
      <w:r w:rsidRPr="008C4DE8">
        <w:rPr>
          <w:sz w:val="28"/>
          <w:szCs w:val="28"/>
          <w:shd w:val="clear" w:color="auto" w:fill="FFFFFF"/>
        </w:rPr>
        <w:t>В.В.Путин</w:t>
      </w:r>
      <w:proofErr w:type="spellEnd"/>
      <w:r w:rsidRPr="008C4DE8">
        <w:rPr>
          <w:sz w:val="28"/>
          <w:szCs w:val="28"/>
          <w:shd w:val="clear" w:color="auto" w:fill="FFFFFF"/>
        </w:rPr>
        <w:t xml:space="preserve">  </w:t>
      </w:r>
    </w:p>
    <w:p w14:paraId="6DB5B1FA" w14:textId="77777777" w:rsidR="00A458BC" w:rsidRPr="008C4DE8" w:rsidRDefault="00A458BC" w:rsidP="008C4DE8">
      <w:pPr>
        <w:pStyle w:val="paragraph"/>
        <w:shd w:val="clear" w:color="auto" w:fill="FFFFFF"/>
        <w:spacing w:before="0" w:beforeAutospacing="0" w:after="0" w:afterAutospacing="0"/>
        <w:ind w:firstLine="567"/>
        <w:jc w:val="both"/>
        <w:rPr>
          <w:sz w:val="28"/>
          <w:szCs w:val="28"/>
          <w:shd w:val="clear" w:color="auto" w:fill="FFFFFF"/>
        </w:rPr>
      </w:pPr>
    </w:p>
    <w:p w14:paraId="4F7568AF" w14:textId="77777777" w:rsidR="001755E7" w:rsidRPr="008C4DE8" w:rsidRDefault="001755E7" w:rsidP="008C4DE8">
      <w:pPr>
        <w:pStyle w:val="b010e01cb39c37195455c0863b05ec60p1"/>
        <w:shd w:val="clear" w:color="auto" w:fill="FFFFFF"/>
        <w:tabs>
          <w:tab w:val="left" w:pos="993"/>
        </w:tabs>
        <w:spacing w:before="0" w:beforeAutospacing="0" w:after="0" w:afterAutospacing="0"/>
        <w:ind w:firstLine="709"/>
        <w:jc w:val="both"/>
        <w:rPr>
          <w:sz w:val="28"/>
          <w:szCs w:val="28"/>
          <w:shd w:val="clear" w:color="auto" w:fill="FFFFFF"/>
        </w:rPr>
      </w:pPr>
    </w:p>
    <w:p w14:paraId="338B63E6" w14:textId="354F39B2" w:rsidR="00AE753A" w:rsidRPr="008D47FC" w:rsidRDefault="00501E18" w:rsidP="008D47FC">
      <w:pPr>
        <w:pStyle w:val="b010e01cb39c37195455c0863b05ec60p1"/>
        <w:shd w:val="clear" w:color="auto" w:fill="FFFFFF"/>
        <w:tabs>
          <w:tab w:val="left" w:pos="993"/>
        </w:tabs>
        <w:spacing w:before="0" w:beforeAutospacing="0" w:after="0" w:afterAutospacing="0"/>
        <w:ind w:firstLine="709"/>
        <w:jc w:val="center"/>
        <w:rPr>
          <w:b/>
          <w:bCs/>
          <w:sz w:val="28"/>
          <w:szCs w:val="28"/>
          <w:shd w:val="clear" w:color="auto" w:fill="FFFFFF"/>
        </w:rPr>
      </w:pPr>
      <w:r w:rsidRPr="008D47FC">
        <w:rPr>
          <w:b/>
          <w:bCs/>
          <w:sz w:val="28"/>
          <w:szCs w:val="28"/>
          <w:shd w:val="clear" w:color="auto" w:fill="FFFFFF"/>
        </w:rPr>
        <w:t>Стратеги</w:t>
      </w:r>
      <w:r w:rsidR="006B2DAA" w:rsidRPr="008D47FC">
        <w:rPr>
          <w:b/>
          <w:bCs/>
          <w:sz w:val="28"/>
          <w:szCs w:val="28"/>
          <w:shd w:val="clear" w:color="auto" w:fill="FFFFFF"/>
        </w:rPr>
        <w:t>я</w:t>
      </w:r>
      <w:r w:rsidRPr="008D47FC">
        <w:rPr>
          <w:b/>
          <w:bCs/>
          <w:sz w:val="28"/>
          <w:szCs w:val="28"/>
          <w:shd w:val="clear" w:color="auto" w:fill="FFFFFF"/>
        </w:rPr>
        <w:t xml:space="preserve"> развития спортивных игр «Страна Чемпионов»</w:t>
      </w:r>
    </w:p>
    <w:p w14:paraId="626FA7DE" w14:textId="77777777" w:rsidR="00501E18" w:rsidRPr="008C4DE8" w:rsidRDefault="00501E18" w:rsidP="008C4DE8">
      <w:pPr>
        <w:pStyle w:val="paragraph"/>
        <w:shd w:val="clear" w:color="auto" w:fill="FFFFFF"/>
        <w:tabs>
          <w:tab w:val="left" w:pos="993"/>
        </w:tabs>
        <w:spacing w:before="0" w:beforeAutospacing="0" w:after="0" w:afterAutospacing="0"/>
        <w:ind w:firstLine="709"/>
        <w:jc w:val="both"/>
        <w:rPr>
          <w:sz w:val="28"/>
          <w:szCs w:val="28"/>
          <w:shd w:val="clear" w:color="auto" w:fill="FFFFFF"/>
        </w:rPr>
      </w:pPr>
    </w:p>
    <w:p w14:paraId="32F0B3AE" w14:textId="3B652254" w:rsidR="00B56FB6" w:rsidRPr="008D47FC" w:rsidRDefault="00B56FB6" w:rsidP="008D47FC">
      <w:pPr>
        <w:pStyle w:val="paragraph"/>
        <w:numPr>
          <w:ilvl w:val="0"/>
          <w:numId w:val="33"/>
        </w:numPr>
        <w:shd w:val="clear" w:color="auto" w:fill="FFFFFF"/>
        <w:tabs>
          <w:tab w:val="left" w:pos="993"/>
        </w:tabs>
        <w:spacing w:before="0" w:beforeAutospacing="0" w:after="0" w:afterAutospacing="0"/>
        <w:jc w:val="center"/>
        <w:rPr>
          <w:b/>
          <w:bCs/>
          <w:sz w:val="28"/>
          <w:szCs w:val="28"/>
          <w:shd w:val="clear" w:color="auto" w:fill="FFFFFF"/>
        </w:rPr>
      </w:pPr>
      <w:r w:rsidRPr="008D47FC">
        <w:rPr>
          <w:b/>
          <w:bCs/>
          <w:sz w:val="28"/>
          <w:szCs w:val="28"/>
          <w:shd w:val="clear" w:color="auto" w:fill="FFFFFF"/>
        </w:rPr>
        <w:t>Общие положения</w:t>
      </w:r>
    </w:p>
    <w:p w14:paraId="07129B20" w14:textId="77777777" w:rsidR="00B56FB6" w:rsidRPr="008C4DE8" w:rsidRDefault="00B56FB6" w:rsidP="008C4DE8">
      <w:pPr>
        <w:pStyle w:val="paragraph"/>
        <w:shd w:val="clear" w:color="auto" w:fill="FFFFFF"/>
        <w:tabs>
          <w:tab w:val="left" w:pos="993"/>
        </w:tabs>
        <w:spacing w:before="0" w:beforeAutospacing="0" w:after="0" w:afterAutospacing="0"/>
        <w:ind w:left="1069"/>
        <w:jc w:val="both"/>
        <w:rPr>
          <w:sz w:val="28"/>
          <w:szCs w:val="28"/>
          <w:shd w:val="clear" w:color="auto" w:fill="FFFFFF"/>
        </w:rPr>
      </w:pPr>
    </w:p>
    <w:p w14:paraId="7E293BCB" w14:textId="0C58154C" w:rsidR="00AE753A" w:rsidRPr="008C4DE8" w:rsidRDefault="00A458BC" w:rsidP="008D47FC">
      <w:pPr>
        <w:pStyle w:val="paragraph"/>
        <w:numPr>
          <w:ilvl w:val="0"/>
          <w:numId w:val="34"/>
        </w:numPr>
        <w:shd w:val="clear" w:color="auto" w:fill="FFFFFF"/>
        <w:tabs>
          <w:tab w:val="left" w:pos="1276"/>
        </w:tabs>
        <w:spacing w:before="0" w:beforeAutospacing="0" w:after="0" w:afterAutospacing="0"/>
        <w:ind w:left="0" w:firstLine="709"/>
        <w:jc w:val="both"/>
        <w:rPr>
          <w:sz w:val="28"/>
          <w:szCs w:val="28"/>
          <w:shd w:val="clear" w:color="auto" w:fill="FFFFFF"/>
        </w:rPr>
      </w:pPr>
      <w:r w:rsidRPr="008C4DE8">
        <w:rPr>
          <w:sz w:val="28"/>
          <w:szCs w:val="28"/>
          <w:shd w:val="clear" w:color="auto" w:fill="FFFFFF"/>
        </w:rPr>
        <w:t xml:space="preserve">Проект </w:t>
      </w:r>
      <w:r w:rsidR="00AE753A" w:rsidRPr="008C4DE8">
        <w:rPr>
          <w:sz w:val="28"/>
          <w:szCs w:val="28"/>
          <w:shd w:val="clear" w:color="auto" w:fill="FFFFFF"/>
        </w:rPr>
        <w:t xml:space="preserve">«Спортивные игры </w:t>
      </w:r>
      <w:r w:rsidRPr="008C4DE8">
        <w:rPr>
          <w:sz w:val="28"/>
          <w:szCs w:val="28"/>
          <w:shd w:val="clear" w:color="auto" w:fill="FFFFFF"/>
        </w:rPr>
        <w:t xml:space="preserve">«Страна Чемпионов» </w:t>
      </w:r>
      <w:r w:rsidR="00AE753A" w:rsidRPr="008C4DE8">
        <w:rPr>
          <w:sz w:val="28"/>
          <w:szCs w:val="28"/>
          <w:shd w:val="clear" w:color="auto" w:fill="FFFFFF"/>
        </w:rPr>
        <w:t xml:space="preserve">(далее по тексту проект «Страна Чемпионов» или Спортивные игры) </w:t>
      </w:r>
      <w:r w:rsidRPr="008C4DE8">
        <w:rPr>
          <w:sz w:val="28"/>
          <w:szCs w:val="28"/>
          <w:shd w:val="clear" w:color="auto" w:fill="FFFFFF"/>
        </w:rPr>
        <w:t>- народная программа</w:t>
      </w:r>
      <w:r w:rsidR="00AE753A" w:rsidRPr="008C4DE8">
        <w:rPr>
          <w:sz w:val="28"/>
          <w:szCs w:val="28"/>
          <w:shd w:val="clear" w:color="auto" w:fill="FFFFFF"/>
        </w:rPr>
        <w:t xml:space="preserve"> </w:t>
      </w:r>
      <w:r w:rsidRPr="008C4DE8">
        <w:rPr>
          <w:sz w:val="28"/>
          <w:szCs w:val="28"/>
          <w:shd w:val="clear" w:color="auto" w:fill="FFFFFF"/>
        </w:rPr>
        <w:t>развити</w:t>
      </w:r>
      <w:r w:rsidR="00AE753A" w:rsidRPr="008C4DE8">
        <w:rPr>
          <w:sz w:val="28"/>
          <w:szCs w:val="28"/>
          <w:shd w:val="clear" w:color="auto" w:fill="FFFFFF"/>
        </w:rPr>
        <w:t>я</w:t>
      </w:r>
      <w:r w:rsidRPr="008C4DE8">
        <w:rPr>
          <w:sz w:val="28"/>
          <w:szCs w:val="28"/>
          <w:shd w:val="clear" w:color="auto" w:fill="FFFFFF"/>
        </w:rPr>
        <w:t xml:space="preserve"> физкультуры</w:t>
      </w:r>
      <w:r w:rsidR="00AE753A" w:rsidRPr="008C4DE8">
        <w:rPr>
          <w:sz w:val="28"/>
          <w:szCs w:val="28"/>
          <w:shd w:val="clear" w:color="auto" w:fill="FFFFFF"/>
        </w:rPr>
        <w:t xml:space="preserve">, </w:t>
      </w:r>
      <w:r w:rsidR="00371663">
        <w:rPr>
          <w:sz w:val="28"/>
          <w:szCs w:val="28"/>
          <w:shd w:val="clear" w:color="auto" w:fill="FFFFFF"/>
        </w:rPr>
        <w:t>спорта (</w:t>
      </w:r>
      <w:r w:rsidRPr="008C4DE8">
        <w:rPr>
          <w:sz w:val="28"/>
          <w:szCs w:val="28"/>
          <w:shd w:val="clear" w:color="auto" w:fill="FFFFFF"/>
        </w:rPr>
        <w:t xml:space="preserve">массового спорта, </w:t>
      </w:r>
      <w:r w:rsidR="00AE753A" w:rsidRPr="008C4DE8">
        <w:rPr>
          <w:sz w:val="28"/>
          <w:szCs w:val="28"/>
          <w:shd w:val="clear" w:color="auto" w:fill="FFFFFF"/>
        </w:rPr>
        <w:t>спорта больших достижений</w:t>
      </w:r>
      <w:r w:rsidR="00371663">
        <w:rPr>
          <w:sz w:val="28"/>
          <w:szCs w:val="28"/>
          <w:shd w:val="clear" w:color="auto" w:fill="FFFFFF"/>
        </w:rPr>
        <w:t>)</w:t>
      </w:r>
      <w:r w:rsidR="003D7B27" w:rsidRPr="008C4DE8">
        <w:rPr>
          <w:rStyle w:val="a8"/>
          <w:sz w:val="28"/>
          <w:szCs w:val="28"/>
          <w:shd w:val="clear" w:color="auto" w:fill="FFFFFF"/>
        </w:rPr>
        <w:footnoteReference w:id="1"/>
      </w:r>
      <w:r w:rsidR="00AE753A" w:rsidRPr="008C4DE8">
        <w:rPr>
          <w:sz w:val="28"/>
          <w:szCs w:val="28"/>
          <w:shd w:val="clear" w:color="auto" w:fill="FFFFFF"/>
        </w:rPr>
        <w:t xml:space="preserve"> и </w:t>
      </w:r>
      <w:r w:rsidR="00371663">
        <w:rPr>
          <w:sz w:val="28"/>
          <w:szCs w:val="28"/>
          <w:shd w:val="clear" w:color="auto" w:fill="FFFFFF"/>
        </w:rPr>
        <w:t xml:space="preserve">здорового образа жизни </w:t>
      </w:r>
      <w:r w:rsidR="00AE753A" w:rsidRPr="008C4DE8">
        <w:rPr>
          <w:sz w:val="28"/>
          <w:szCs w:val="28"/>
          <w:shd w:val="clear" w:color="auto" w:fill="FFFFFF"/>
        </w:rPr>
        <w:t>в целом (далее по тексту – физкультура, спорт и ЗОЖ).</w:t>
      </w:r>
    </w:p>
    <w:p w14:paraId="4D13D0F0" w14:textId="6BFB38F4" w:rsidR="00CB5949" w:rsidRPr="008C4DE8" w:rsidRDefault="00CB5949" w:rsidP="008D47FC">
      <w:pPr>
        <w:pStyle w:val="a4"/>
        <w:numPr>
          <w:ilvl w:val="0"/>
          <w:numId w:val="34"/>
        </w:numPr>
        <w:tabs>
          <w:tab w:val="left" w:pos="1276"/>
        </w:tabs>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8C4DE8">
        <w:rPr>
          <w:rFonts w:ascii="Times New Roman" w:eastAsia="Times New Roman" w:hAnsi="Times New Roman" w:cs="Times New Roman"/>
          <w:sz w:val="28"/>
          <w:szCs w:val="28"/>
          <w:shd w:val="clear" w:color="auto" w:fill="FFFFFF"/>
          <w:lang w:eastAsia="ru-RU"/>
        </w:rPr>
        <w:t>Организаторы Спортивных игр - общественные спортивные организации, развивающие сферу физкультуры, спорта и ЗОЖ, национальные, неолимпийские, новые виды спорта и эффективные оздоровительные системы физического воспитания.</w:t>
      </w:r>
    </w:p>
    <w:p w14:paraId="0C435BC9" w14:textId="62F98B54" w:rsidR="00CB5949" w:rsidRPr="008C4DE8" w:rsidRDefault="00CB5949" w:rsidP="008D47FC">
      <w:pPr>
        <w:pStyle w:val="a4"/>
        <w:numPr>
          <w:ilvl w:val="1"/>
          <w:numId w:val="34"/>
        </w:numPr>
        <w:shd w:val="clear" w:color="auto" w:fill="FFFFFF"/>
        <w:tabs>
          <w:tab w:val="left" w:pos="1276"/>
        </w:tabs>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8C4DE8">
        <w:rPr>
          <w:rFonts w:ascii="Times New Roman" w:eastAsia="Times New Roman" w:hAnsi="Times New Roman" w:cs="Times New Roman"/>
          <w:sz w:val="28"/>
          <w:szCs w:val="28"/>
          <w:shd w:val="clear" w:color="auto" w:fill="FFFFFF"/>
          <w:lang w:eastAsia="ru-RU"/>
        </w:rPr>
        <w:t xml:space="preserve">Координатор проекта - </w:t>
      </w:r>
      <w:r w:rsidRPr="00A163AE">
        <w:rPr>
          <w:rFonts w:ascii="Times New Roman" w:eastAsia="Times New Roman" w:hAnsi="Times New Roman" w:cs="Times New Roman"/>
          <w:b/>
          <w:bCs/>
          <w:sz w:val="28"/>
          <w:szCs w:val="28"/>
          <w:shd w:val="clear" w:color="auto" w:fill="FFFFFF"/>
          <w:lang w:eastAsia="ru-RU"/>
        </w:rPr>
        <w:t xml:space="preserve">Волгоградское </w:t>
      </w:r>
      <w:r w:rsidR="00A163AE">
        <w:rPr>
          <w:rFonts w:ascii="Times New Roman" w:eastAsia="Times New Roman" w:hAnsi="Times New Roman" w:cs="Times New Roman"/>
          <w:b/>
          <w:bCs/>
          <w:sz w:val="28"/>
          <w:szCs w:val="28"/>
          <w:shd w:val="clear" w:color="auto" w:fill="FFFFFF"/>
          <w:lang w:eastAsia="ru-RU"/>
        </w:rPr>
        <w:t xml:space="preserve">областное </w:t>
      </w:r>
      <w:r w:rsidRPr="00A163AE">
        <w:rPr>
          <w:rFonts w:ascii="Times New Roman" w:eastAsia="Times New Roman" w:hAnsi="Times New Roman" w:cs="Times New Roman"/>
          <w:b/>
          <w:bCs/>
          <w:sz w:val="28"/>
          <w:szCs w:val="28"/>
          <w:shd w:val="clear" w:color="auto" w:fill="FFFFFF"/>
          <w:lang w:eastAsia="ru-RU"/>
        </w:rPr>
        <w:t>региональное отделение Комитета национальных и неолимпийских видов спорта России</w:t>
      </w:r>
      <w:r w:rsidRPr="008C4DE8">
        <w:rPr>
          <w:rFonts w:ascii="Times New Roman" w:eastAsia="Times New Roman" w:hAnsi="Times New Roman" w:cs="Times New Roman"/>
          <w:sz w:val="28"/>
          <w:szCs w:val="28"/>
          <w:shd w:val="clear" w:color="auto" w:fill="FFFFFF"/>
          <w:lang w:eastAsia="ru-RU"/>
        </w:rPr>
        <w:t xml:space="preserve"> (председатель - член Общественной палаты Волгограда Михаил Насыров).</w:t>
      </w:r>
    </w:p>
    <w:p w14:paraId="0F24E445" w14:textId="39C52086" w:rsidR="00CB5949" w:rsidRPr="008C4DE8" w:rsidRDefault="00CB5949" w:rsidP="008D47FC">
      <w:pPr>
        <w:pStyle w:val="a4"/>
        <w:numPr>
          <w:ilvl w:val="1"/>
          <w:numId w:val="34"/>
        </w:numPr>
        <w:shd w:val="clear" w:color="auto" w:fill="FFFFFF"/>
        <w:tabs>
          <w:tab w:val="left" w:pos="1276"/>
        </w:tabs>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8C4DE8">
        <w:rPr>
          <w:rFonts w:ascii="Times New Roman" w:eastAsia="Times New Roman" w:hAnsi="Times New Roman" w:cs="Times New Roman"/>
          <w:sz w:val="28"/>
          <w:szCs w:val="28"/>
          <w:shd w:val="clear" w:color="auto" w:fill="FFFFFF"/>
          <w:lang w:eastAsia="ru-RU"/>
        </w:rPr>
        <w:t>В программе Спортивных игр, которые проводятся на основании плана-графика, утверждаемого Организационным комитетом</w:t>
      </w:r>
      <w:r w:rsidR="008D47FC">
        <w:rPr>
          <w:rFonts w:ascii="Times New Roman" w:eastAsia="Times New Roman" w:hAnsi="Times New Roman" w:cs="Times New Roman"/>
          <w:sz w:val="28"/>
          <w:szCs w:val="28"/>
          <w:shd w:val="clear" w:color="auto" w:fill="FFFFFF"/>
          <w:lang w:eastAsia="ru-RU"/>
        </w:rPr>
        <w:t xml:space="preserve">, </w:t>
      </w:r>
      <w:r w:rsidR="00371663">
        <w:rPr>
          <w:rFonts w:ascii="Times New Roman" w:eastAsia="Times New Roman" w:hAnsi="Times New Roman" w:cs="Times New Roman"/>
          <w:sz w:val="28"/>
          <w:szCs w:val="28"/>
          <w:shd w:val="clear" w:color="auto" w:fill="FFFFFF"/>
          <w:lang w:eastAsia="ru-RU"/>
        </w:rPr>
        <w:t>предлагается</w:t>
      </w:r>
      <w:r w:rsidRPr="008C4DE8">
        <w:rPr>
          <w:rFonts w:ascii="Times New Roman" w:eastAsia="Times New Roman" w:hAnsi="Times New Roman" w:cs="Times New Roman"/>
          <w:sz w:val="28"/>
          <w:szCs w:val="28"/>
          <w:shd w:val="clear" w:color="auto" w:fill="FFFFFF"/>
          <w:lang w:eastAsia="ru-RU"/>
        </w:rPr>
        <w:t>:</w:t>
      </w:r>
    </w:p>
    <w:p w14:paraId="1555F207" w14:textId="77777777" w:rsidR="00CB5949" w:rsidRPr="008C4DE8" w:rsidRDefault="00CB5949" w:rsidP="008D47FC">
      <w:pPr>
        <w:pStyle w:val="a4"/>
        <w:numPr>
          <w:ilvl w:val="0"/>
          <w:numId w:val="39"/>
        </w:numPr>
        <w:shd w:val="clear" w:color="auto" w:fill="FFFFFF"/>
        <w:tabs>
          <w:tab w:val="left" w:pos="1276"/>
        </w:tabs>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8C4DE8">
        <w:rPr>
          <w:rFonts w:ascii="Times New Roman" w:eastAsia="Times New Roman" w:hAnsi="Times New Roman" w:cs="Times New Roman"/>
          <w:sz w:val="28"/>
          <w:szCs w:val="28"/>
          <w:shd w:val="clear" w:color="auto" w:fill="FFFFFF"/>
          <w:lang w:eastAsia="ru-RU"/>
        </w:rPr>
        <w:t xml:space="preserve">реализация соревновательных, показательных и развивающих программ по олимпийским и неолимпийским видам спорта (в т.ч. </w:t>
      </w:r>
      <w:proofErr w:type="spellStart"/>
      <w:r w:rsidRPr="008C4DE8">
        <w:rPr>
          <w:rFonts w:ascii="Times New Roman" w:eastAsia="Times New Roman" w:hAnsi="Times New Roman" w:cs="Times New Roman"/>
          <w:sz w:val="28"/>
          <w:szCs w:val="28"/>
          <w:shd w:val="clear" w:color="auto" w:fill="FFFFFF"/>
          <w:lang w:eastAsia="ru-RU"/>
        </w:rPr>
        <w:t>кудо</w:t>
      </w:r>
      <w:proofErr w:type="spellEnd"/>
      <w:r w:rsidRPr="008C4DE8">
        <w:rPr>
          <w:rFonts w:ascii="Times New Roman" w:eastAsia="Times New Roman" w:hAnsi="Times New Roman" w:cs="Times New Roman"/>
          <w:sz w:val="28"/>
          <w:szCs w:val="28"/>
          <w:shd w:val="clear" w:color="auto" w:fill="FFFFFF"/>
          <w:lang w:eastAsia="ru-RU"/>
        </w:rPr>
        <w:t xml:space="preserve">, флорбол, </w:t>
      </w:r>
      <w:proofErr w:type="spellStart"/>
      <w:r w:rsidRPr="008C4DE8">
        <w:rPr>
          <w:rFonts w:ascii="Times New Roman" w:eastAsia="Times New Roman" w:hAnsi="Times New Roman" w:cs="Times New Roman"/>
          <w:sz w:val="28"/>
          <w:szCs w:val="28"/>
          <w:shd w:val="clear" w:color="auto" w:fill="FFFFFF"/>
          <w:lang w:eastAsia="ru-RU"/>
        </w:rPr>
        <w:t>автомногоборье</w:t>
      </w:r>
      <w:proofErr w:type="spellEnd"/>
      <w:r w:rsidRPr="008C4DE8">
        <w:rPr>
          <w:rFonts w:ascii="Times New Roman" w:eastAsia="Times New Roman" w:hAnsi="Times New Roman" w:cs="Times New Roman"/>
          <w:sz w:val="28"/>
          <w:szCs w:val="28"/>
          <w:shd w:val="clear" w:color="auto" w:fill="FFFFFF"/>
          <w:lang w:eastAsia="ru-RU"/>
        </w:rPr>
        <w:t xml:space="preserve">, мини-волейбол, акватлон, арбалет, армспорт, аэробика, бильярдный спорт (русская пирамида). самбо, рукопашный бой, кикбоксинг, мини-футбол, </w:t>
      </w:r>
      <w:proofErr w:type="spellStart"/>
      <w:r w:rsidRPr="008C4DE8">
        <w:rPr>
          <w:rFonts w:ascii="Times New Roman" w:eastAsia="Times New Roman" w:hAnsi="Times New Roman" w:cs="Times New Roman"/>
          <w:sz w:val="28"/>
          <w:szCs w:val="28"/>
          <w:shd w:val="clear" w:color="auto" w:fill="FFFFFF"/>
          <w:lang w:eastAsia="ru-RU"/>
        </w:rPr>
        <w:t>киокушин</w:t>
      </w:r>
      <w:proofErr w:type="spellEnd"/>
      <w:r w:rsidRPr="008C4DE8">
        <w:rPr>
          <w:rFonts w:ascii="Times New Roman" w:eastAsia="Times New Roman" w:hAnsi="Times New Roman" w:cs="Times New Roman"/>
          <w:sz w:val="28"/>
          <w:szCs w:val="28"/>
          <w:shd w:val="clear" w:color="auto" w:fill="FFFFFF"/>
          <w:lang w:eastAsia="ru-RU"/>
        </w:rPr>
        <w:t xml:space="preserve"> каратэ, </w:t>
      </w:r>
      <w:proofErr w:type="spellStart"/>
      <w:r w:rsidRPr="008C4DE8">
        <w:rPr>
          <w:rFonts w:ascii="Times New Roman" w:eastAsia="Times New Roman" w:hAnsi="Times New Roman" w:cs="Times New Roman"/>
          <w:sz w:val="28"/>
          <w:szCs w:val="28"/>
          <w:shd w:val="clear" w:color="auto" w:fill="FFFFFF"/>
          <w:lang w:eastAsia="ru-RU"/>
        </w:rPr>
        <w:t>тэквондо</w:t>
      </w:r>
      <w:proofErr w:type="spellEnd"/>
      <w:r w:rsidRPr="008C4DE8">
        <w:rPr>
          <w:rFonts w:ascii="Times New Roman" w:eastAsia="Times New Roman" w:hAnsi="Times New Roman" w:cs="Times New Roman"/>
          <w:sz w:val="28"/>
          <w:szCs w:val="28"/>
          <w:shd w:val="clear" w:color="auto" w:fill="FFFFFF"/>
          <w:lang w:eastAsia="ru-RU"/>
        </w:rPr>
        <w:t xml:space="preserve">, российское многоборье молодежи, скалолазание, спортивные танцы, сверхлегкая авиация, спортивные модели, прыжки на батуте, эстетическая гимнастика, гиревой спорт, борьба на поясах, шашки (русские шашки), гольф, дартс, парашютный спорт, перетягивание каната, спортивная акробатика, паркур, легкоатлетический пробег, лапта (мини-лапта), пожарно-прикладной спорт, пейнтбол, регби-13, вело и </w:t>
      </w:r>
      <w:proofErr w:type="spellStart"/>
      <w:r w:rsidRPr="008C4DE8">
        <w:rPr>
          <w:rFonts w:ascii="Times New Roman" w:eastAsia="Times New Roman" w:hAnsi="Times New Roman" w:cs="Times New Roman"/>
          <w:sz w:val="28"/>
          <w:szCs w:val="28"/>
          <w:shd w:val="clear" w:color="auto" w:fill="FFFFFF"/>
          <w:lang w:eastAsia="ru-RU"/>
        </w:rPr>
        <w:t>мотоэкстрим</w:t>
      </w:r>
      <w:proofErr w:type="spellEnd"/>
      <w:r w:rsidRPr="008C4DE8">
        <w:rPr>
          <w:rFonts w:ascii="Times New Roman" w:eastAsia="Times New Roman" w:hAnsi="Times New Roman" w:cs="Times New Roman"/>
          <w:sz w:val="28"/>
          <w:szCs w:val="28"/>
          <w:shd w:val="clear" w:color="auto" w:fill="FFFFFF"/>
          <w:lang w:eastAsia="ru-RU"/>
        </w:rPr>
        <w:t xml:space="preserve">, роллер-спорт, городошный спорт, </w:t>
      </w:r>
      <w:proofErr w:type="spellStart"/>
      <w:r w:rsidRPr="008C4DE8">
        <w:rPr>
          <w:rFonts w:ascii="Times New Roman" w:eastAsia="Times New Roman" w:hAnsi="Times New Roman" w:cs="Times New Roman"/>
          <w:sz w:val="28"/>
          <w:szCs w:val="28"/>
          <w:shd w:val="clear" w:color="auto" w:fill="FFFFFF"/>
          <w:lang w:eastAsia="ru-RU"/>
        </w:rPr>
        <w:t>мас</w:t>
      </w:r>
      <w:proofErr w:type="spellEnd"/>
      <w:r w:rsidRPr="008C4DE8">
        <w:rPr>
          <w:rFonts w:ascii="Times New Roman" w:eastAsia="Times New Roman" w:hAnsi="Times New Roman" w:cs="Times New Roman"/>
          <w:sz w:val="28"/>
          <w:szCs w:val="28"/>
          <w:shd w:val="clear" w:color="auto" w:fill="FFFFFF"/>
          <w:lang w:eastAsia="ru-RU"/>
        </w:rPr>
        <w:t xml:space="preserve">-рестлинг, американский футбол, женский футбол, велоспорт, велоспорт ВМХ, классические шахматы, русские шахматы, регата, бильярд, </w:t>
      </w:r>
      <w:proofErr w:type="spellStart"/>
      <w:r w:rsidRPr="008C4DE8">
        <w:rPr>
          <w:rFonts w:ascii="Times New Roman" w:eastAsia="Times New Roman" w:hAnsi="Times New Roman" w:cs="Times New Roman"/>
          <w:sz w:val="28"/>
          <w:szCs w:val="28"/>
          <w:shd w:val="clear" w:color="auto" w:fill="FFFFFF"/>
          <w:lang w:eastAsia="ru-RU"/>
        </w:rPr>
        <w:t>блицспринт</w:t>
      </w:r>
      <w:proofErr w:type="spellEnd"/>
      <w:r w:rsidRPr="008C4DE8">
        <w:rPr>
          <w:rFonts w:ascii="Times New Roman" w:eastAsia="Times New Roman" w:hAnsi="Times New Roman" w:cs="Times New Roman"/>
          <w:sz w:val="28"/>
          <w:szCs w:val="28"/>
          <w:shd w:val="clear" w:color="auto" w:fill="FFFFFF"/>
          <w:lang w:eastAsia="ru-RU"/>
        </w:rPr>
        <w:t>, боулинг, водно-моторный спорт, стрелковый спорт и др.);</w:t>
      </w:r>
    </w:p>
    <w:p w14:paraId="1D32AA8C" w14:textId="77777777" w:rsidR="00CB5949" w:rsidRPr="008C4DE8" w:rsidRDefault="00CB5949" w:rsidP="008D47FC">
      <w:pPr>
        <w:pStyle w:val="a4"/>
        <w:numPr>
          <w:ilvl w:val="0"/>
          <w:numId w:val="39"/>
        </w:numPr>
        <w:shd w:val="clear" w:color="auto" w:fill="FFFFFF"/>
        <w:tabs>
          <w:tab w:val="left" w:pos="1276"/>
        </w:tabs>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8C4DE8">
        <w:rPr>
          <w:rFonts w:ascii="Times New Roman" w:eastAsia="Times New Roman" w:hAnsi="Times New Roman" w:cs="Times New Roman"/>
          <w:sz w:val="28"/>
          <w:szCs w:val="28"/>
          <w:shd w:val="clear" w:color="auto" w:fill="FFFFFF"/>
          <w:lang w:eastAsia="ru-RU"/>
        </w:rPr>
        <w:lastRenderedPageBreak/>
        <w:t>образовательные, деловые и развлекательные мероприятия для взрослых, молодёжи и детей - мастер-классы, дискуссии, воркшопы, интерактивные площадки, тест-драйвы, выставки спортивной амуниции, показательные выступления участников;</w:t>
      </w:r>
    </w:p>
    <w:p w14:paraId="3BC57295" w14:textId="77777777" w:rsidR="00CB5949" w:rsidRPr="008C4DE8" w:rsidRDefault="00CB5949" w:rsidP="008D47FC">
      <w:pPr>
        <w:pStyle w:val="a4"/>
        <w:numPr>
          <w:ilvl w:val="0"/>
          <w:numId w:val="39"/>
        </w:numPr>
        <w:shd w:val="clear" w:color="auto" w:fill="FFFFFF"/>
        <w:tabs>
          <w:tab w:val="left" w:pos="1276"/>
        </w:tabs>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8C4DE8">
        <w:rPr>
          <w:rFonts w:ascii="Times New Roman" w:eastAsia="Times New Roman" w:hAnsi="Times New Roman" w:cs="Times New Roman"/>
          <w:sz w:val="28"/>
          <w:szCs w:val="28"/>
          <w:shd w:val="clear" w:color="auto" w:fill="FFFFFF"/>
          <w:lang w:eastAsia="ru-RU"/>
        </w:rPr>
        <w:t>презентации достижений учреждений физической культуры и спорта</w:t>
      </w:r>
    </w:p>
    <w:p w14:paraId="51F6630C" w14:textId="649EB0AD" w:rsidR="00CB5949" w:rsidRPr="008C4DE8" w:rsidRDefault="00CB5949" w:rsidP="008D47FC">
      <w:pPr>
        <w:pStyle w:val="a4"/>
        <w:numPr>
          <w:ilvl w:val="1"/>
          <w:numId w:val="34"/>
        </w:numPr>
        <w:shd w:val="clear" w:color="auto" w:fill="FFFFFF"/>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8C4DE8">
        <w:rPr>
          <w:rFonts w:ascii="Times New Roman" w:eastAsia="Times New Roman" w:hAnsi="Times New Roman" w:cs="Times New Roman"/>
          <w:sz w:val="28"/>
          <w:szCs w:val="28"/>
          <w:lang w:eastAsia="ru-RU"/>
        </w:rPr>
        <w:t xml:space="preserve">Проект «Страна Чемпионов» также направлен на вовлечение детских и молодежных сообществ к регулярному занятию спортом, путем проведения соревнований по уличным видам спорта: ролики, </w:t>
      </w:r>
      <w:proofErr w:type="spellStart"/>
      <w:r w:rsidRPr="008C4DE8">
        <w:rPr>
          <w:rFonts w:ascii="Times New Roman" w:eastAsia="Times New Roman" w:hAnsi="Times New Roman" w:cs="Times New Roman"/>
          <w:sz w:val="28"/>
          <w:szCs w:val="28"/>
          <w:lang w:eastAsia="ru-RU"/>
        </w:rPr>
        <w:t>воркаут</w:t>
      </w:r>
      <w:proofErr w:type="spellEnd"/>
      <w:r w:rsidRPr="008C4DE8">
        <w:rPr>
          <w:rFonts w:ascii="Times New Roman" w:eastAsia="Times New Roman" w:hAnsi="Times New Roman" w:cs="Times New Roman"/>
          <w:sz w:val="28"/>
          <w:szCs w:val="28"/>
          <w:lang w:eastAsia="ru-RU"/>
        </w:rPr>
        <w:t xml:space="preserve">, скутеры, скейтбординг, </w:t>
      </w:r>
      <w:proofErr w:type="spellStart"/>
      <w:r w:rsidRPr="008C4DE8">
        <w:rPr>
          <w:rFonts w:ascii="Times New Roman" w:eastAsia="Times New Roman" w:hAnsi="Times New Roman" w:cs="Times New Roman"/>
          <w:sz w:val="28"/>
          <w:szCs w:val="28"/>
          <w:lang w:eastAsia="ru-RU"/>
        </w:rPr>
        <w:t>брэйк</w:t>
      </w:r>
      <w:proofErr w:type="spellEnd"/>
      <w:r w:rsidRPr="008C4DE8">
        <w:rPr>
          <w:rFonts w:ascii="Times New Roman" w:eastAsia="Times New Roman" w:hAnsi="Times New Roman" w:cs="Times New Roman"/>
          <w:sz w:val="28"/>
          <w:szCs w:val="28"/>
          <w:lang w:eastAsia="ru-RU"/>
        </w:rPr>
        <w:t xml:space="preserve"> </w:t>
      </w:r>
      <w:proofErr w:type="spellStart"/>
      <w:r w:rsidRPr="008C4DE8">
        <w:rPr>
          <w:rFonts w:ascii="Times New Roman" w:eastAsia="Times New Roman" w:hAnsi="Times New Roman" w:cs="Times New Roman"/>
          <w:sz w:val="28"/>
          <w:szCs w:val="28"/>
          <w:lang w:eastAsia="ru-RU"/>
        </w:rPr>
        <w:t>данс</w:t>
      </w:r>
      <w:proofErr w:type="spellEnd"/>
      <w:r w:rsidRPr="008C4DE8">
        <w:rPr>
          <w:rFonts w:ascii="Times New Roman" w:eastAsia="Times New Roman" w:hAnsi="Times New Roman" w:cs="Times New Roman"/>
          <w:sz w:val="28"/>
          <w:szCs w:val="28"/>
          <w:lang w:eastAsia="ru-RU"/>
        </w:rPr>
        <w:t xml:space="preserve"> и показательными выступлениями сильнейших спортсменов уже достигших результатов. </w:t>
      </w:r>
    </w:p>
    <w:p w14:paraId="211363B0" w14:textId="144BF2C2" w:rsidR="003D7B27" w:rsidRPr="008C4DE8" w:rsidRDefault="008D47FC" w:rsidP="008D47FC">
      <w:pPr>
        <w:pStyle w:val="a4"/>
        <w:numPr>
          <w:ilvl w:val="0"/>
          <w:numId w:val="34"/>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Настоящая С</w:t>
      </w:r>
      <w:r w:rsidR="003D7B27" w:rsidRPr="008C4DE8">
        <w:rPr>
          <w:rFonts w:ascii="Times New Roman" w:eastAsia="Times New Roman" w:hAnsi="Times New Roman" w:cs="Times New Roman"/>
          <w:sz w:val="28"/>
          <w:szCs w:val="28"/>
          <w:lang w:eastAsia="ru-RU"/>
        </w:rPr>
        <w:t xml:space="preserve">тратегия разработана </w:t>
      </w:r>
      <w:r>
        <w:rPr>
          <w:rFonts w:ascii="Times New Roman" w:eastAsia="Times New Roman" w:hAnsi="Times New Roman" w:cs="Times New Roman"/>
          <w:sz w:val="28"/>
          <w:szCs w:val="28"/>
          <w:lang w:eastAsia="ru-RU"/>
        </w:rPr>
        <w:t xml:space="preserve">на основании </w:t>
      </w:r>
      <w:r w:rsidR="00BA2A5D" w:rsidRPr="008C4DE8">
        <w:rPr>
          <w:rFonts w:ascii="Times New Roman" w:eastAsia="Times New Roman" w:hAnsi="Times New Roman" w:cs="Times New Roman"/>
          <w:sz w:val="28"/>
          <w:szCs w:val="28"/>
          <w:lang w:eastAsia="ru-RU"/>
        </w:rPr>
        <w:t xml:space="preserve">действующих нормативных правовых актов федерального, регионального и муниципального уровня, регламентирующих </w:t>
      </w:r>
      <w:r w:rsidR="00E60BFA" w:rsidRPr="008C4DE8">
        <w:rPr>
          <w:rFonts w:ascii="Times New Roman" w:eastAsia="Times New Roman" w:hAnsi="Times New Roman" w:cs="Times New Roman"/>
          <w:sz w:val="28"/>
          <w:szCs w:val="28"/>
          <w:lang w:eastAsia="ru-RU"/>
        </w:rPr>
        <w:t xml:space="preserve">общественные отношения в сфере физкультуры, спорта, ЗОЖ, образования, молодежной, демографической политики, в том числе </w:t>
      </w:r>
      <w:r>
        <w:rPr>
          <w:rFonts w:ascii="Times New Roman" w:eastAsia="Times New Roman" w:hAnsi="Times New Roman" w:cs="Times New Roman"/>
          <w:sz w:val="28"/>
          <w:szCs w:val="28"/>
          <w:lang w:eastAsia="ru-RU"/>
        </w:rPr>
        <w:t xml:space="preserve">с учетом </w:t>
      </w:r>
      <w:r w:rsidR="003D7B27" w:rsidRPr="008C4DE8">
        <w:rPr>
          <w:rFonts w:ascii="Times New Roman" w:eastAsia="Times New Roman" w:hAnsi="Times New Roman" w:cs="Times New Roman"/>
          <w:sz w:val="28"/>
          <w:szCs w:val="28"/>
          <w:lang w:eastAsia="ru-RU"/>
        </w:rPr>
        <w:t>следующих правовых документов:</w:t>
      </w:r>
    </w:p>
    <w:p w14:paraId="5215D75A" w14:textId="77777777" w:rsidR="003D7B27" w:rsidRPr="008D47FC" w:rsidRDefault="003D7B27" w:rsidP="008D47FC">
      <w:pPr>
        <w:pStyle w:val="a4"/>
        <w:numPr>
          <w:ilvl w:val="0"/>
          <w:numId w:val="47"/>
        </w:numPr>
        <w:tabs>
          <w:tab w:val="left" w:pos="1276"/>
        </w:tabs>
        <w:spacing w:after="0" w:line="240" w:lineRule="auto"/>
        <w:ind w:left="0" w:firstLine="698"/>
        <w:jc w:val="both"/>
        <w:rPr>
          <w:rFonts w:ascii="Times New Roman" w:eastAsia="Times New Roman" w:hAnsi="Times New Roman" w:cs="Times New Roman"/>
          <w:sz w:val="28"/>
          <w:szCs w:val="28"/>
          <w:lang w:eastAsia="ru-RU"/>
        </w:rPr>
      </w:pPr>
      <w:r w:rsidRPr="008D47FC">
        <w:rPr>
          <w:rFonts w:ascii="Times New Roman" w:eastAsia="Times New Roman" w:hAnsi="Times New Roman" w:cs="Times New Roman"/>
          <w:sz w:val="28"/>
          <w:szCs w:val="28"/>
          <w:lang w:eastAsia="ru-RU"/>
        </w:rPr>
        <w:t>Федеральный закон "О физической культуре и спорте в Российской Федерации";</w:t>
      </w:r>
    </w:p>
    <w:p w14:paraId="2AF379EE" w14:textId="77777777" w:rsidR="003D7B27" w:rsidRPr="008D47FC" w:rsidRDefault="003D7B27" w:rsidP="008D47FC">
      <w:pPr>
        <w:pStyle w:val="a4"/>
        <w:numPr>
          <w:ilvl w:val="0"/>
          <w:numId w:val="47"/>
        </w:numPr>
        <w:tabs>
          <w:tab w:val="left" w:pos="1276"/>
        </w:tabs>
        <w:spacing w:after="0" w:line="240" w:lineRule="auto"/>
        <w:ind w:left="0" w:firstLine="698"/>
        <w:jc w:val="both"/>
        <w:rPr>
          <w:rFonts w:ascii="Times New Roman" w:eastAsia="Times New Roman" w:hAnsi="Times New Roman" w:cs="Times New Roman"/>
          <w:sz w:val="28"/>
          <w:szCs w:val="28"/>
          <w:lang w:eastAsia="ru-RU"/>
        </w:rPr>
      </w:pPr>
      <w:r w:rsidRPr="008D47FC">
        <w:rPr>
          <w:rFonts w:ascii="Times New Roman" w:eastAsia="Times New Roman" w:hAnsi="Times New Roman" w:cs="Times New Roman"/>
          <w:sz w:val="28"/>
          <w:szCs w:val="28"/>
          <w:lang w:eastAsia="ru-RU"/>
        </w:rPr>
        <w:t>Федеральный закон "О контрактной системе в сфере закупок товаров, работ, услуг для обеспечения государственных и муниципальных нужд";</w:t>
      </w:r>
    </w:p>
    <w:p w14:paraId="599957F5" w14:textId="77777777" w:rsidR="003D7B27" w:rsidRPr="008D47FC" w:rsidRDefault="003D7B27" w:rsidP="008D47FC">
      <w:pPr>
        <w:pStyle w:val="a4"/>
        <w:numPr>
          <w:ilvl w:val="0"/>
          <w:numId w:val="47"/>
        </w:numPr>
        <w:tabs>
          <w:tab w:val="left" w:pos="1276"/>
        </w:tabs>
        <w:spacing w:after="0" w:line="240" w:lineRule="auto"/>
        <w:ind w:left="0" w:firstLine="698"/>
        <w:jc w:val="both"/>
        <w:rPr>
          <w:rFonts w:ascii="Times New Roman" w:eastAsia="Times New Roman" w:hAnsi="Times New Roman" w:cs="Times New Roman"/>
          <w:sz w:val="28"/>
          <w:szCs w:val="28"/>
          <w:lang w:eastAsia="ru-RU"/>
        </w:rPr>
      </w:pPr>
      <w:r w:rsidRPr="008D47FC">
        <w:rPr>
          <w:rFonts w:ascii="Times New Roman" w:eastAsia="Times New Roman" w:hAnsi="Times New Roman" w:cs="Times New Roman"/>
          <w:sz w:val="28"/>
          <w:szCs w:val="28"/>
          <w:lang w:eastAsia="ru-RU"/>
        </w:rPr>
        <w:t>Федеральный закон "Об образовании в Российской Федерации";</w:t>
      </w:r>
    </w:p>
    <w:p w14:paraId="6AD02A31" w14:textId="77777777" w:rsidR="003D7B27" w:rsidRPr="008D47FC" w:rsidRDefault="003D7B27" w:rsidP="008D47FC">
      <w:pPr>
        <w:pStyle w:val="a4"/>
        <w:numPr>
          <w:ilvl w:val="0"/>
          <w:numId w:val="47"/>
        </w:numPr>
        <w:tabs>
          <w:tab w:val="left" w:pos="1276"/>
        </w:tabs>
        <w:spacing w:after="0" w:line="240" w:lineRule="auto"/>
        <w:ind w:left="0" w:firstLine="698"/>
        <w:jc w:val="both"/>
        <w:rPr>
          <w:rFonts w:ascii="Times New Roman" w:eastAsia="Times New Roman" w:hAnsi="Times New Roman" w:cs="Times New Roman"/>
          <w:sz w:val="28"/>
          <w:szCs w:val="28"/>
          <w:lang w:eastAsia="ru-RU"/>
        </w:rPr>
      </w:pPr>
      <w:r w:rsidRPr="008D47FC">
        <w:rPr>
          <w:rFonts w:ascii="Times New Roman" w:eastAsia="Times New Roman" w:hAnsi="Times New Roman" w:cs="Times New Roman"/>
          <w:sz w:val="28"/>
          <w:szCs w:val="28"/>
          <w:lang w:eastAsia="ru-RU"/>
        </w:rPr>
        <w:t>Указ Президента Российской Федерации от 7 октября 2008 г. N 1445 "Вопросы Министерства спорта, туризма и молодежной политики Российской Федерации";</w:t>
      </w:r>
    </w:p>
    <w:p w14:paraId="4EEF91FC" w14:textId="77777777" w:rsidR="003D7B27" w:rsidRPr="008D47FC" w:rsidRDefault="003D7B27" w:rsidP="008D47FC">
      <w:pPr>
        <w:pStyle w:val="a4"/>
        <w:numPr>
          <w:ilvl w:val="0"/>
          <w:numId w:val="47"/>
        </w:numPr>
        <w:tabs>
          <w:tab w:val="left" w:pos="1276"/>
        </w:tabs>
        <w:spacing w:after="0" w:line="240" w:lineRule="auto"/>
        <w:ind w:left="0" w:firstLine="698"/>
        <w:jc w:val="both"/>
        <w:rPr>
          <w:rFonts w:ascii="Times New Roman" w:eastAsia="Times New Roman" w:hAnsi="Times New Roman" w:cs="Times New Roman"/>
          <w:sz w:val="28"/>
          <w:szCs w:val="28"/>
          <w:lang w:eastAsia="ru-RU"/>
        </w:rPr>
      </w:pPr>
      <w:r w:rsidRPr="008D47FC">
        <w:rPr>
          <w:rFonts w:ascii="Times New Roman" w:eastAsia="Times New Roman" w:hAnsi="Times New Roman" w:cs="Times New Roman"/>
          <w:sz w:val="28"/>
          <w:szCs w:val="28"/>
          <w:lang w:eastAsia="ru-RU"/>
        </w:rPr>
        <w:t>Указ Президента Российской Федерации от 28 июля 2012 г. N 1058 "О Совете при Президенте Российской Федерации по развитию физической культуры и спорта";</w:t>
      </w:r>
    </w:p>
    <w:p w14:paraId="57C057DF" w14:textId="77777777" w:rsidR="003D7B27" w:rsidRPr="008D47FC" w:rsidRDefault="003D7B27" w:rsidP="008D47FC">
      <w:pPr>
        <w:pStyle w:val="a4"/>
        <w:numPr>
          <w:ilvl w:val="0"/>
          <w:numId w:val="47"/>
        </w:numPr>
        <w:tabs>
          <w:tab w:val="left" w:pos="1276"/>
        </w:tabs>
        <w:spacing w:after="0" w:line="240" w:lineRule="auto"/>
        <w:ind w:left="0" w:firstLine="698"/>
        <w:jc w:val="both"/>
        <w:rPr>
          <w:rFonts w:ascii="Times New Roman" w:eastAsia="Times New Roman" w:hAnsi="Times New Roman" w:cs="Times New Roman"/>
          <w:sz w:val="28"/>
          <w:szCs w:val="28"/>
          <w:lang w:eastAsia="ru-RU"/>
        </w:rPr>
      </w:pPr>
      <w:r w:rsidRPr="008D47FC">
        <w:rPr>
          <w:rFonts w:ascii="Times New Roman" w:eastAsia="Times New Roman" w:hAnsi="Times New Roman" w:cs="Times New Roman"/>
          <w:sz w:val="28"/>
          <w:szCs w:val="28"/>
          <w:lang w:eastAsia="ru-RU"/>
        </w:rPr>
        <w:t>Указ Президента Российской Федерации от 8 августа 2016 г. N 398 "Об утверждении приоритетных направлений деятельности в сфере оказания общественно полезных услуг";</w:t>
      </w:r>
    </w:p>
    <w:p w14:paraId="08F7F25D" w14:textId="26E1FC71" w:rsidR="003D7B27" w:rsidRPr="008D47FC" w:rsidRDefault="003D7B27" w:rsidP="008D47FC">
      <w:pPr>
        <w:pStyle w:val="a4"/>
        <w:numPr>
          <w:ilvl w:val="0"/>
          <w:numId w:val="47"/>
        </w:numPr>
        <w:tabs>
          <w:tab w:val="left" w:pos="1276"/>
        </w:tabs>
        <w:spacing w:after="0" w:line="240" w:lineRule="auto"/>
        <w:ind w:left="0" w:firstLine="698"/>
        <w:jc w:val="both"/>
        <w:rPr>
          <w:rFonts w:ascii="Times New Roman" w:eastAsia="Times New Roman" w:hAnsi="Times New Roman" w:cs="Times New Roman"/>
          <w:sz w:val="28"/>
          <w:szCs w:val="28"/>
          <w:lang w:eastAsia="ru-RU"/>
        </w:rPr>
      </w:pPr>
      <w:r w:rsidRPr="008D47FC">
        <w:rPr>
          <w:rFonts w:ascii="Times New Roman" w:eastAsia="Times New Roman" w:hAnsi="Times New Roman" w:cs="Times New Roman"/>
          <w:sz w:val="28"/>
          <w:szCs w:val="28"/>
          <w:lang w:eastAsia="ru-RU"/>
        </w:rPr>
        <w:t>Указ Президента Российской Федерации от 7 мая 2018 г. N 204 "О национальных целях и стратегических задачах развития Российской Федерации на период до 2024 года"</w:t>
      </w:r>
      <w:r w:rsidR="008D47FC">
        <w:rPr>
          <w:rFonts w:ascii="Times New Roman" w:eastAsia="Times New Roman" w:hAnsi="Times New Roman" w:cs="Times New Roman"/>
          <w:sz w:val="28"/>
          <w:szCs w:val="28"/>
          <w:lang w:eastAsia="ru-RU"/>
        </w:rPr>
        <w:t>.</w:t>
      </w:r>
    </w:p>
    <w:p w14:paraId="1F3B2542" w14:textId="6EC8F17F" w:rsidR="001755E7" w:rsidRPr="008C4DE8" w:rsidRDefault="001755E7" w:rsidP="008D47FC">
      <w:pPr>
        <w:pStyle w:val="a4"/>
        <w:numPr>
          <w:ilvl w:val="0"/>
          <w:numId w:val="34"/>
        </w:numPr>
        <w:shd w:val="clear" w:color="auto" w:fill="FFFFFF"/>
        <w:tabs>
          <w:tab w:val="left" w:pos="1276"/>
        </w:tabs>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8C4DE8">
        <w:rPr>
          <w:rFonts w:ascii="Times New Roman" w:eastAsia="Times New Roman" w:hAnsi="Times New Roman" w:cs="Times New Roman"/>
          <w:sz w:val="28"/>
          <w:szCs w:val="28"/>
          <w:shd w:val="clear" w:color="auto" w:fill="FFFFFF"/>
          <w:lang w:eastAsia="ru-RU"/>
        </w:rPr>
        <w:t>Проект «Страна Чемпионов» объединяет в качестве участников и зрителей не только спортсменов, но и самые разные социальные группы, включая семьи, студентов, пенсионеров, жителей, гостей города и региона.</w:t>
      </w:r>
    </w:p>
    <w:p w14:paraId="03C0DD27" w14:textId="053C9A6A" w:rsidR="001755E7" w:rsidRPr="008C4DE8" w:rsidRDefault="001755E7" w:rsidP="008D47FC">
      <w:pPr>
        <w:pStyle w:val="a4"/>
        <w:tabs>
          <w:tab w:val="left" w:pos="1276"/>
        </w:tabs>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8C4DE8">
        <w:rPr>
          <w:rFonts w:ascii="Times New Roman" w:eastAsia="Times New Roman" w:hAnsi="Times New Roman" w:cs="Times New Roman"/>
          <w:sz w:val="28"/>
          <w:szCs w:val="28"/>
          <w:shd w:val="clear" w:color="auto" w:fill="FFFFFF"/>
          <w:lang w:eastAsia="ru-RU"/>
        </w:rPr>
        <w:t>Стейкхолдер</w:t>
      </w:r>
      <w:r w:rsidR="00E60BFA" w:rsidRPr="008C4DE8">
        <w:rPr>
          <w:rFonts w:ascii="Times New Roman" w:eastAsia="Times New Roman" w:hAnsi="Times New Roman" w:cs="Times New Roman"/>
          <w:sz w:val="28"/>
          <w:szCs w:val="28"/>
          <w:shd w:val="clear" w:color="auto" w:fill="FFFFFF"/>
          <w:lang w:eastAsia="ru-RU"/>
        </w:rPr>
        <w:t xml:space="preserve">ами </w:t>
      </w:r>
      <w:r w:rsidRPr="008C4DE8">
        <w:rPr>
          <w:rFonts w:ascii="Times New Roman" w:eastAsia="Times New Roman" w:hAnsi="Times New Roman" w:cs="Times New Roman"/>
          <w:sz w:val="28"/>
          <w:szCs w:val="28"/>
          <w:shd w:val="clear" w:color="auto" w:fill="FFFFFF"/>
          <w:lang w:eastAsia="ru-RU"/>
        </w:rPr>
        <w:t xml:space="preserve">проекта «Страна Чемпионов» </w:t>
      </w:r>
      <w:r w:rsidR="00E60BFA" w:rsidRPr="008C4DE8">
        <w:rPr>
          <w:rFonts w:ascii="Times New Roman" w:eastAsia="Times New Roman" w:hAnsi="Times New Roman" w:cs="Times New Roman"/>
          <w:sz w:val="28"/>
          <w:szCs w:val="28"/>
          <w:shd w:val="clear" w:color="auto" w:fill="FFFFFF"/>
          <w:lang w:eastAsia="ru-RU"/>
        </w:rPr>
        <w:t xml:space="preserve">являются общество (участники и зрители), </w:t>
      </w:r>
      <w:r w:rsidRPr="008C4DE8">
        <w:rPr>
          <w:rFonts w:ascii="Times New Roman" w:eastAsia="Times New Roman" w:hAnsi="Times New Roman" w:cs="Times New Roman"/>
          <w:sz w:val="28"/>
          <w:szCs w:val="28"/>
          <w:shd w:val="clear" w:color="auto" w:fill="FFFFFF"/>
          <w:lang w:eastAsia="ru-RU"/>
        </w:rPr>
        <w:t xml:space="preserve">органы государственной власти и местного самоуправления, спортивные организации и федерации (спорт как отрасль), туристическая отрасль, спортсмены, предприниматели, </w:t>
      </w:r>
      <w:r w:rsidR="00384234" w:rsidRPr="008C4DE8">
        <w:rPr>
          <w:rFonts w:ascii="Times New Roman" w:eastAsia="Times New Roman" w:hAnsi="Times New Roman" w:cs="Times New Roman"/>
          <w:sz w:val="28"/>
          <w:szCs w:val="28"/>
          <w:shd w:val="clear" w:color="auto" w:fill="FFFFFF"/>
          <w:lang w:eastAsia="ru-RU"/>
        </w:rPr>
        <w:t>предприниматели и спонсоры, ре</w:t>
      </w:r>
      <w:r w:rsidRPr="008C4DE8">
        <w:rPr>
          <w:rFonts w:ascii="Times New Roman" w:eastAsia="Times New Roman" w:hAnsi="Times New Roman" w:cs="Times New Roman"/>
          <w:sz w:val="28"/>
          <w:szCs w:val="28"/>
          <w:shd w:val="clear" w:color="auto" w:fill="FFFFFF"/>
          <w:lang w:eastAsia="ru-RU"/>
        </w:rPr>
        <w:t>кламодатели</w:t>
      </w:r>
      <w:r w:rsidR="00384234" w:rsidRPr="008C4DE8">
        <w:rPr>
          <w:rFonts w:ascii="Times New Roman" w:eastAsia="Times New Roman" w:hAnsi="Times New Roman" w:cs="Times New Roman"/>
          <w:sz w:val="28"/>
          <w:szCs w:val="28"/>
          <w:shd w:val="clear" w:color="auto" w:fill="FFFFFF"/>
          <w:lang w:eastAsia="ru-RU"/>
        </w:rPr>
        <w:t>.</w:t>
      </w:r>
    </w:p>
    <w:p w14:paraId="3C664980" w14:textId="49FF4C29" w:rsidR="00CB5949" w:rsidRPr="008C4DE8" w:rsidRDefault="00CB5949" w:rsidP="008D47FC">
      <w:pPr>
        <w:pStyle w:val="paragraph"/>
        <w:numPr>
          <w:ilvl w:val="0"/>
          <w:numId w:val="34"/>
        </w:numPr>
        <w:shd w:val="clear" w:color="auto" w:fill="FFFFFF"/>
        <w:tabs>
          <w:tab w:val="left" w:pos="1276"/>
        </w:tabs>
        <w:spacing w:before="0" w:beforeAutospacing="0" w:after="0" w:afterAutospacing="0"/>
        <w:ind w:left="0" w:firstLine="709"/>
        <w:jc w:val="both"/>
        <w:rPr>
          <w:sz w:val="28"/>
          <w:szCs w:val="28"/>
          <w:shd w:val="clear" w:color="auto" w:fill="FFFFFF"/>
        </w:rPr>
      </w:pPr>
      <w:r w:rsidRPr="008C4DE8">
        <w:rPr>
          <w:sz w:val="28"/>
          <w:szCs w:val="28"/>
          <w:shd w:val="clear" w:color="auto" w:fill="FFFFFF"/>
        </w:rPr>
        <w:t xml:space="preserve">Проект «Страна Чемпионов» может являться основой создания государственных и муниципальных программ и бизнес-проектов по проведению международных, всероссийских, окружных, региональных и муниципальных мероприятияй и соревнований. </w:t>
      </w:r>
    </w:p>
    <w:p w14:paraId="5AD9D6DA" w14:textId="4C39802D" w:rsidR="00F33911" w:rsidRPr="008C4DE8" w:rsidRDefault="00F33911" w:rsidP="00C84D4B">
      <w:pPr>
        <w:pStyle w:val="paragraph"/>
        <w:numPr>
          <w:ilvl w:val="0"/>
          <w:numId w:val="34"/>
        </w:numPr>
        <w:shd w:val="clear" w:color="auto" w:fill="FFFFFF"/>
        <w:tabs>
          <w:tab w:val="left" w:pos="1134"/>
        </w:tabs>
        <w:spacing w:before="0" w:beforeAutospacing="0" w:after="0" w:afterAutospacing="0"/>
        <w:ind w:left="0" w:firstLine="709"/>
        <w:jc w:val="both"/>
        <w:rPr>
          <w:sz w:val="28"/>
          <w:szCs w:val="28"/>
          <w:shd w:val="clear" w:color="auto" w:fill="FFFFFF"/>
        </w:rPr>
      </w:pPr>
      <w:r w:rsidRPr="008C4DE8">
        <w:rPr>
          <w:sz w:val="28"/>
          <w:szCs w:val="28"/>
          <w:shd w:val="clear" w:color="auto" w:fill="FFFFFF"/>
        </w:rPr>
        <w:t>Проект «Страна Чемпионов» разработан с учетом современных трендов:</w:t>
      </w:r>
    </w:p>
    <w:p w14:paraId="1FC93ADC" w14:textId="7179FBC6" w:rsidR="00E60BFA" w:rsidRPr="008C4DE8" w:rsidRDefault="00E60BFA" w:rsidP="00C84D4B">
      <w:pPr>
        <w:pStyle w:val="paragraph"/>
        <w:numPr>
          <w:ilvl w:val="0"/>
          <w:numId w:val="28"/>
        </w:numPr>
        <w:shd w:val="clear" w:color="auto" w:fill="FFFFFF"/>
        <w:tabs>
          <w:tab w:val="left" w:pos="1134"/>
        </w:tabs>
        <w:spacing w:before="0" w:beforeAutospacing="0" w:after="0" w:afterAutospacing="0"/>
        <w:ind w:left="0" w:firstLine="709"/>
        <w:jc w:val="both"/>
        <w:rPr>
          <w:sz w:val="28"/>
          <w:szCs w:val="28"/>
          <w:shd w:val="clear" w:color="auto" w:fill="FFFFFF"/>
        </w:rPr>
      </w:pPr>
      <w:r w:rsidRPr="008C4DE8">
        <w:rPr>
          <w:sz w:val="28"/>
          <w:szCs w:val="28"/>
          <w:shd w:val="clear" w:color="auto" w:fill="FFFFFF"/>
        </w:rPr>
        <w:t>Содержащих возможности:</w:t>
      </w:r>
    </w:p>
    <w:p w14:paraId="0B23AF4F" w14:textId="1F04F3F9" w:rsidR="00F33911" w:rsidRPr="008C4DE8" w:rsidRDefault="00F33911" w:rsidP="00C84D4B">
      <w:pPr>
        <w:pStyle w:val="a4"/>
        <w:numPr>
          <w:ilvl w:val="0"/>
          <w:numId w:val="16"/>
        </w:numPr>
        <w:tabs>
          <w:tab w:val="left" w:pos="1134"/>
        </w:tabs>
        <w:spacing w:after="0" w:line="240" w:lineRule="auto"/>
        <w:ind w:left="0" w:firstLine="709"/>
        <w:jc w:val="both"/>
        <w:rPr>
          <w:rFonts w:ascii="Times New Roman" w:hAnsi="Times New Roman" w:cs="Times New Roman"/>
          <w:sz w:val="28"/>
          <w:szCs w:val="28"/>
        </w:rPr>
      </w:pPr>
      <w:r w:rsidRPr="008C4DE8">
        <w:rPr>
          <w:rFonts w:ascii="Times New Roman" w:hAnsi="Times New Roman" w:cs="Times New Roman"/>
          <w:sz w:val="28"/>
          <w:szCs w:val="28"/>
        </w:rPr>
        <w:t>Увеличение продолжительности жизни населения России</w:t>
      </w:r>
      <w:r w:rsidR="008D47FC">
        <w:rPr>
          <w:rFonts w:ascii="Times New Roman" w:hAnsi="Times New Roman" w:cs="Times New Roman"/>
          <w:sz w:val="28"/>
          <w:szCs w:val="28"/>
        </w:rPr>
        <w:t>.</w:t>
      </w:r>
    </w:p>
    <w:p w14:paraId="09446E36" w14:textId="77777777" w:rsidR="00E60BFA" w:rsidRPr="008C4DE8" w:rsidRDefault="00E60BFA" w:rsidP="00C84D4B">
      <w:pPr>
        <w:pStyle w:val="a4"/>
        <w:numPr>
          <w:ilvl w:val="0"/>
          <w:numId w:val="16"/>
        </w:numPr>
        <w:tabs>
          <w:tab w:val="left" w:pos="1134"/>
        </w:tabs>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8C4DE8">
        <w:rPr>
          <w:rFonts w:ascii="Times New Roman" w:eastAsia="Times New Roman" w:hAnsi="Times New Roman" w:cs="Times New Roman"/>
          <w:sz w:val="28"/>
          <w:szCs w:val="28"/>
          <w:shd w:val="clear" w:color="auto" w:fill="FFFFFF"/>
          <w:lang w:eastAsia="ru-RU"/>
        </w:rPr>
        <w:lastRenderedPageBreak/>
        <w:t>Наличие устойчивого социального спроса и привлекательности физкультуры и спорта, как влияющих на продолжительность, качество жизни, демографию, трудоспособность населения региона.</w:t>
      </w:r>
    </w:p>
    <w:p w14:paraId="1529DB28" w14:textId="3998B32B" w:rsidR="00B56FB6" w:rsidRPr="008C4DE8" w:rsidRDefault="00E60BFA" w:rsidP="00C84D4B">
      <w:pPr>
        <w:pStyle w:val="a4"/>
        <w:numPr>
          <w:ilvl w:val="0"/>
          <w:numId w:val="16"/>
        </w:numPr>
        <w:tabs>
          <w:tab w:val="left" w:pos="1134"/>
        </w:tabs>
        <w:spacing w:after="0" w:line="240" w:lineRule="auto"/>
        <w:ind w:left="0" w:firstLine="709"/>
        <w:jc w:val="both"/>
        <w:rPr>
          <w:rFonts w:ascii="Times New Roman" w:hAnsi="Times New Roman" w:cs="Times New Roman"/>
          <w:sz w:val="28"/>
          <w:szCs w:val="28"/>
        </w:rPr>
      </w:pPr>
      <w:r w:rsidRPr="008C4DE8">
        <w:rPr>
          <w:rFonts w:ascii="Times New Roman" w:hAnsi="Times New Roman" w:cs="Times New Roman"/>
          <w:sz w:val="28"/>
          <w:szCs w:val="28"/>
        </w:rPr>
        <w:t>Интеграция в спорте, формирование горизонтальных связей среди спортивных организаций и федераций с целью взаимного продвижения и формирования новых продуктов, появление новых видов спорта</w:t>
      </w:r>
      <w:r w:rsidR="00B56FB6" w:rsidRPr="008C4DE8">
        <w:rPr>
          <w:rFonts w:ascii="Times New Roman" w:hAnsi="Times New Roman" w:cs="Times New Roman"/>
          <w:sz w:val="28"/>
          <w:szCs w:val="28"/>
        </w:rPr>
        <w:t>, увеличение количества разноплановых мероприятий и возможностей взаимовыгодного сотрудничества</w:t>
      </w:r>
      <w:r w:rsidR="008D47FC">
        <w:rPr>
          <w:rFonts w:ascii="Times New Roman" w:hAnsi="Times New Roman" w:cs="Times New Roman"/>
          <w:sz w:val="28"/>
          <w:szCs w:val="28"/>
        </w:rPr>
        <w:t>.</w:t>
      </w:r>
    </w:p>
    <w:p w14:paraId="0830DD55" w14:textId="321E42E0" w:rsidR="00E60BFA" w:rsidRPr="008C4DE8" w:rsidRDefault="00E60BFA" w:rsidP="00C84D4B">
      <w:pPr>
        <w:pStyle w:val="a4"/>
        <w:numPr>
          <w:ilvl w:val="0"/>
          <w:numId w:val="16"/>
        </w:numPr>
        <w:tabs>
          <w:tab w:val="left" w:pos="1134"/>
        </w:tabs>
        <w:spacing w:after="0" w:line="240" w:lineRule="auto"/>
        <w:ind w:left="0" w:firstLine="709"/>
        <w:jc w:val="both"/>
        <w:rPr>
          <w:rFonts w:ascii="Times New Roman" w:hAnsi="Times New Roman" w:cs="Times New Roman"/>
          <w:sz w:val="28"/>
          <w:szCs w:val="28"/>
        </w:rPr>
      </w:pPr>
      <w:r w:rsidRPr="008C4DE8">
        <w:rPr>
          <w:rFonts w:ascii="Times New Roman" w:hAnsi="Times New Roman" w:cs="Times New Roman"/>
          <w:sz w:val="28"/>
          <w:szCs w:val="28"/>
        </w:rPr>
        <w:t>Популярность спорта и ЗОЖ, формирование у молодежи образов кумиров из числа спортсменов</w:t>
      </w:r>
      <w:r w:rsidR="008D47FC">
        <w:rPr>
          <w:rFonts w:ascii="Times New Roman" w:hAnsi="Times New Roman" w:cs="Times New Roman"/>
          <w:sz w:val="28"/>
          <w:szCs w:val="28"/>
        </w:rPr>
        <w:t>.</w:t>
      </w:r>
    </w:p>
    <w:p w14:paraId="0E9D3E2C" w14:textId="4DF86570" w:rsidR="00E60BFA" w:rsidRPr="008C4DE8" w:rsidRDefault="00E60BFA" w:rsidP="00C84D4B">
      <w:pPr>
        <w:pStyle w:val="a4"/>
        <w:numPr>
          <w:ilvl w:val="0"/>
          <w:numId w:val="16"/>
        </w:numPr>
        <w:tabs>
          <w:tab w:val="left" w:pos="1134"/>
        </w:tabs>
        <w:spacing w:after="0" w:line="240" w:lineRule="auto"/>
        <w:ind w:left="0" w:firstLine="709"/>
        <w:jc w:val="both"/>
        <w:rPr>
          <w:rFonts w:ascii="Times New Roman" w:hAnsi="Times New Roman" w:cs="Times New Roman"/>
          <w:sz w:val="28"/>
          <w:szCs w:val="28"/>
        </w:rPr>
      </w:pPr>
      <w:r w:rsidRPr="008C4DE8">
        <w:rPr>
          <w:rFonts w:ascii="Times New Roman" w:hAnsi="Times New Roman" w:cs="Times New Roman"/>
          <w:sz w:val="28"/>
          <w:szCs w:val="28"/>
        </w:rPr>
        <w:t>Рост желания родителей направить своих детей в спортивные секции для воспитания морально-волевых качеств личности и успешной социализации</w:t>
      </w:r>
      <w:r w:rsidR="008D47FC">
        <w:rPr>
          <w:rFonts w:ascii="Times New Roman" w:hAnsi="Times New Roman" w:cs="Times New Roman"/>
          <w:sz w:val="28"/>
          <w:szCs w:val="28"/>
        </w:rPr>
        <w:t>.</w:t>
      </w:r>
      <w:r w:rsidRPr="008C4DE8">
        <w:rPr>
          <w:rFonts w:ascii="Times New Roman" w:hAnsi="Times New Roman" w:cs="Times New Roman"/>
          <w:sz w:val="28"/>
          <w:szCs w:val="28"/>
        </w:rPr>
        <w:t xml:space="preserve"> </w:t>
      </w:r>
    </w:p>
    <w:p w14:paraId="23025092" w14:textId="76DD60C2" w:rsidR="00E60BFA" w:rsidRPr="008C4DE8" w:rsidRDefault="00E60BFA" w:rsidP="00C84D4B">
      <w:pPr>
        <w:pStyle w:val="a4"/>
        <w:numPr>
          <w:ilvl w:val="0"/>
          <w:numId w:val="28"/>
        </w:numPr>
        <w:tabs>
          <w:tab w:val="left" w:pos="1134"/>
        </w:tabs>
        <w:spacing w:after="0" w:line="240" w:lineRule="auto"/>
        <w:ind w:left="0" w:firstLine="709"/>
        <w:jc w:val="both"/>
        <w:rPr>
          <w:rFonts w:ascii="Times New Roman" w:hAnsi="Times New Roman" w:cs="Times New Roman"/>
          <w:sz w:val="28"/>
          <w:szCs w:val="28"/>
        </w:rPr>
      </w:pPr>
      <w:r w:rsidRPr="008C4DE8">
        <w:rPr>
          <w:rFonts w:ascii="Times New Roman" w:hAnsi="Times New Roman" w:cs="Times New Roman"/>
          <w:sz w:val="28"/>
          <w:szCs w:val="28"/>
        </w:rPr>
        <w:t>Содержащих риски и угрозы:</w:t>
      </w:r>
    </w:p>
    <w:p w14:paraId="21191B67" w14:textId="76D13B47" w:rsidR="00E60BFA" w:rsidRPr="008C4DE8" w:rsidRDefault="00E60BFA" w:rsidP="00C84D4B">
      <w:pPr>
        <w:pStyle w:val="a4"/>
        <w:numPr>
          <w:ilvl w:val="0"/>
          <w:numId w:val="16"/>
        </w:numPr>
        <w:tabs>
          <w:tab w:val="left" w:pos="1134"/>
        </w:tabs>
        <w:spacing w:after="0" w:line="240" w:lineRule="auto"/>
        <w:ind w:left="0" w:firstLine="709"/>
        <w:jc w:val="both"/>
        <w:rPr>
          <w:rFonts w:ascii="Times New Roman" w:hAnsi="Times New Roman" w:cs="Times New Roman"/>
          <w:sz w:val="28"/>
          <w:szCs w:val="28"/>
        </w:rPr>
      </w:pPr>
      <w:r w:rsidRPr="008C4DE8">
        <w:rPr>
          <w:rFonts w:ascii="Times New Roman" w:hAnsi="Times New Roman" w:cs="Times New Roman"/>
          <w:sz w:val="28"/>
          <w:szCs w:val="28"/>
        </w:rPr>
        <w:t>Трудовая и образовательная мобильность профессионалов и молодежи</w:t>
      </w:r>
      <w:r w:rsidR="008D47FC">
        <w:rPr>
          <w:rFonts w:ascii="Times New Roman" w:hAnsi="Times New Roman" w:cs="Times New Roman"/>
          <w:sz w:val="28"/>
          <w:szCs w:val="28"/>
        </w:rPr>
        <w:t>.</w:t>
      </w:r>
    </w:p>
    <w:p w14:paraId="7C0ED247" w14:textId="1C743F74" w:rsidR="00F33911" w:rsidRPr="008C4DE8" w:rsidRDefault="00F33911" w:rsidP="00C84D4B">
      <w:pPr>
        <w:pStyle w:val="a4"/>
        <w:numPr>
          <w:ilvl w:val="0"/>
          <w:numId w:val="16"/>
        </w:numPr>
        <w:tabs>
          <w:tab w:val="left" w:pos="1134"/>
        </w:tabs>
        <w:spacing w:after="0" w:line="240" w:lineRule="auto"/>
        <w:ind w:left="0" w:firstLine="709"/>
        <w:jc w:val="both"/>
        <w:rPr>
          <w:rFonts w:ascii="Times New Roman" w:hAnsi="Times New Roman" w:cs="Times New Roman"/>
          <w:sz w:val="28"/>
          <w:szCs w:val="28"/>
        </w:rPr>
      </w:pPr>
      <w:r w:rsidRPr="008C4DE8">
        <w:rPr>
          <w:rFonts w:ascii="Times New Roman" w:hAnsi="Times New Roman" w:cs="Times New Roman"/>
          <w:sz w:val="28"/>
          <w:szCs w:val="28"/>
        </w:rPr>
        <w:t>Ухудшение духовного и физического здоровья</w:t>
      </w:r>
      <w:r w:rsidR="00371663">
        <w:rPr>
          <w:rFonts w:ascii="Times New Roman" w:hAnsi="Times New Roman" w:cs="Times New Roman"/>
          <w:sz w:val="28"/>
          <w:szCs w:val="28"/>
        </w:rPr>
        <w:t xml:space="preserve">, </w:t>
      </w:r>
      <w:r w:rsidRPr="008C4DE8">
        <w:rPr>
          <w:rFonts w:ascii="Times New Roman" w:hAnsi="Times New Roman" w:cs="Times New Roman"/>
          <w:sz w:val="28"/>
          <w:szCs w:val="28"/>
        </w:rPr>
        <w:t>проблемы социализации молодежи из-за вредных зависимостей, в т.ч. игромании и наркомании, неправильного питания и интернет-зависимости, доступности гаджетов и их негативное влияние на здоровье и формирование личности</w:t>
      </w:r>
      <w:r w:rsidR="008D47FC">
        <w:rPr>
          <w:rFonts w:ascii="Times New Roman" w:hAnsi="Times New Roman" w:cs="Times New Roman"/>
          <w:sz w:val="28"/>
          <w:szCs w:val="28"/>
        </w:rPr>
        <w:t>.</w:t>
      </w:r>
    </w:p>
    <w:p w14:paraId="2DAF6ED2" w14:textId="76289AD2" w:rsidR="00F33911" w:rsidRPr="008C4DE8" w:rsidRDefault="00F33911" w:rsidP="00C84D4B">
      <w:pPr>
        <w:pStyle w:val="a4"/>
        <w:numPr>
          <w:ilvl w:val="0"/>
          <w:numId w:val="16"/>
        </w:numPr>
        <w:tabs>
          <w:tab w:val="left" w:pos="1134"/>
        </w:tabs>
        <w:spacing w:after="0" w:line="240" w:lineRule="auto"/>
        <w:ind w:left="0" w:firstLine="709"/>
        <w:jc w:val="both"/>
        <w:rPr>
          <w:rFonts w:ascii="Times New Roman" w:hAnsi="Times New Roman" w:cs="Times New Roman"/>
          <w:sz w:val="28"/>
          <w:szCs w:val="28"/>
        </w:rPr>
      </w:pPr>
      <w:r w:rsidRPr="008C4DE8">
        <w:rPr>
          <w:rFonts w:ascii="Times New Roman" w:hAnsi="Times New Roman" w:cs="Times New Roman"/>
          <w:sz w:val="28"/>
          <w:szCs w:val="28"/>
        </w:rPr>
        <w:t>Недостаток государственного и муниципального финансирования спортивных школ и секций при увеличении количества платных услуг</w:t>
      </w:r>
      <w:r w:rsidR="008D47FC">
        <w:rPr>
          <w:rFonts w:ascii="Times New Roman" w:hAnsi="Times New Roman" w:cs="Times New Roman"/>
          <w:sz w:val="28"/>
          <w:szCs w:val="28"/>
        </w:rPr>
        <w:t>.</w:t>
      </w:r>
      <w:r w:rsidRPr="008C4DE8">
        <w:rPr>
          <w:rFonts w:ascii="Times New Roman" w:hAnsi="Times New Roman" w:cs="Times New Roman"/>
          <w:sz w:val="28"/>
          <w:szCs w:val="28"/>
        </w:rPr>
        <w:t xml:space="preserve"> </w:t>
      </w:r>
    </w:p>
    <w:p w14:paraId="68D3ADE8" w14:textId="0EC84E79" w:rsidR="00E60BFA" w:rsidRPr="008C4DE8" w:rsidRDefault="00E60BFA" w:rsidP="00C84D4B">
      <w:pPr>
        <w:pStyle w:val="a4"/>
        <w:numPr>
          <w:ilvl w:val="0"/>
          <w:numId w:val="16"/>
        </w:numPr>
        <w:tabs>
          <w:tab w:val="left" w:pos="1134"/>
        </w:tabs>
        <w:spacing w:after="0" w:line="240" w:lineRule="auto"/>
        <w:ind w:left="0" w:firstLine="709"/>
        <w:jc w:val="both"/>
        <w:rPr>
          <w:rFonts w:ascii="Times New Roman" w:hAnsi="Times New Roman" w:cs="Times New Roman"/>
          <w:sz w:val="28"/>
          <w:szCs w:val="28"/>
        </w:rPr>
      </w:pPr>
      <w:r w:rsidRPr="008C4DE8">
        <w:rPr>
          <w:rFonts w:ascii="Times New Roman" w:hAnsi="Times New Roman" w:cs="Times New Roman"/>
          <w:sz w:val="28"/>
          <w:szCs w:val="28"/>
        </w:rPr>
        <w:t>Д</w:t>
      </w:r>
      <w:r w:rsidR="00F33911" w:rsidRPr="008C4DE8">
        <w:rPr>
          <w:rFonts w:ascii="Times New Roman" w:hAnsi="Times New Roman" w:cs="Times New Roman"/>
          <w:sz w:val="28"/>
          <w:szCs w:val="28"/>
        </w:rPr>
        <w:t>оступност</w:t>
      </w:r>
      <w:r w:rsidRPr="008C4DE8">
        <w:rPr>
          <w:rFonts w:ascii="Times New Roman" w:hAnsi="Times New Roman" w:cs="Times New Roman"/>
          <w:sz w:val="28"/>
          <w:szCs w:val="28"/>
        </w:rPr>
        <w:t>ь</w:t>
      </w:r>
      <w:r w:rsidR="00F33911" w:rsidRPr="008C4DE8">
        <w:rPr>
          <w:rFonts w:ascii="Times New Roman" w:hAnsi="Times New Roman" w:cs="Times New Roman"/>
          <w:sz w:val="28"/>
          <w:szCs w:val="28"/>
        </w:rPr>
        <w:t xml:space="preserve"> алкоголя и наркотиков для молодежи</w:t>
      </w:r>
      <w:r w:rsidR="008D47FC">
        <w:rPr>
          <w:rFonts w:ascii="Times New Roman" w:hAnsi="Times New Roman" w:cs="Times New Roman"/>
          <w:sz w:val="28"/>
          <w:szCs w:val="28"/>
        </w:rPr>
        <w:t>.</w:t>
      </w:r>
    </w:p>
    <w:p w14:paraId="2E637171" w14:textId="357725E4" w:rsidR="00A0477E" w:rsidRPr="008C4DE8" w:rsidRDefault="00A0477E" w:rsidP="00C84D4B">
      <w:pPr>
        <w:pStyle w:val="a4"/>
        <w:numPr>
          <w:ilvl w:val="0"/>
          <w:numId w:val="16"/>
        </w:numPr>
        <w:tabs>
          <w:tab w:val="left" w:pos="1134"/>
        </w:tabs>
        <w:spacing w:after="0" w:line="240" w:lineRule="auto"/>
        <w:ind w:left="0" w:firstLine="709"/>
        <w:jc w:val="both"/>
        <w:rPr>
          <w:rFonts w:ascii="Times New Roman" w:hAnsi="Times New Roman" w:cs="Times New Roman"/>
          <w:sz w:val="28"/>
          <w:szCs w:val="28"/>
        </w:rPr>
      </w:pPr>
      <w:r w:rsidRPr="008C4DE8">
        <w:rPr>
          <w:rFonts w:ascii="Times New Roman" w:hAnsi="Times New Roman" w:cs="Times New Roman"/>
          <w:sz w:val="28"/>
          <w:szCs w:val="28"/>
        </w:rPr>
        <w:t>Недостаточное освещение массового спорта и физкультуры в СМИ</w:t>
      </w:r>
      <w:r w:rsidR="008D47FC">
        <w:rPr>
          <w:rFonts w:ascii="Times New Roman" w:hAnsi="Times New Roman" w:cs="Times New Roman"/>
          <w:sz w:val="28"/>
          <w:szCs w:val="28"/>
        </w:rPr>
        <w:t>.</w:t>
      </w:r>
    </w:p>
    <w:p w14:paraId="772A9E75" w14:textId="02518A57" w:rsidR="003D7B27" w:rsidRPr="008C4DE8" w:rsidRDefault="003D7B27" w:rsidP="00C84D4B">
      <w:pPr>
        <w:pStyle w:val="a4"/>
        <w:numPr>
          <w:ilvl w:val="0"/>
          <w:numId w:val="3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8C4DE8">
        <w:rPr>
          <w:rFonts w:ascii="Times New Roman" w:eastAsia="Times New Roman" w:hAnsi="Times New Roman" w:cs="Times New Roman"/>
          <w:sz w:val="28"/>
          <w:szCs w:val="28"/>
          <w:lang w:eastAsia="ru-RU"/>
        </w:rPr>
        <w:t>Анализ текущего состояния предполагает выделение основных сильных и слабых сторон</w:t>
      </w:r>
      <w:r w:rsidR="00371663">
        <w:rPr>
          <w:rFonts w:ascii="Times New Roman" w:eastAsia="Times New Roman" w:hAnsi="Times New Roman" w:cs="Times New Roman"/>
          <w:sz w:val="28"/>
          <w:szCs w:val="28"/>
          <w:lang w:eastAsia="ru-RU"/>
        </w:rPr>
        <w:t xml:space="preserve"> в сфере реализации проекта «Страна Чемпионов»</w:t>
      </w:r>
      <w:r w:rsidRPr="008C4DE8">
        <w:rPr>
          <w:rFonts w:ascii="Times New Roman" w:eastAsia="Times New Roman" w:hAnsi="Times New Roman" w:cs="Times New Roman"/>
          <w:sz w:val="28"/>
          <w:szCs w:val="28"/>
          <w:lang w:eastAsia="ru-RU"/>
        </w:rPr>
        <w:t>.</w:t>
      </w:r>
    </w:p>
    <w:p w14:paraId="390DEE2F" w14:textId="1D7CDF9F" w:rsidR="003D7B27" w:rsidRPr="008C4DE8" w:rsidRDefault="003D7B27" w:rsidP="00C84D4B">
      <w:pPr>
        <w:pStyle w:val="a4"/>
        <w:numPr>
          <w:ilvl w:val="0"/>
          <w:numId w:val="3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8C4DE8">
        <w:rPr>
          <w:rFonts w:ascii="Times New Roman" w:eastAsia="Times New Roman" w:hAnsi="Times New Roman" w:cs="Times New Roman"/>
          <w:sz w:val="28"/>
          <w:szCs w:val="28"/>
          <w:lang w:eastAsia="ru-RU"/>
        </w:rPr>
        <w:t>Сильными сторонами являются:</w:t>
      </w:r>
    </w:p>
    <w:p w14:paraId="20043F4A" w14:textId="77777777" w:rsidR="00371663" w:rsidRDefault="00B56FB6" w:rsidP="00C84D4B">
      <w:pPr>
        <w:pStyle w:val="a4"/>
        <w:numPr>
          <w:ilvl w:val="0"/>
          <w:numId w:val="35"/>
        </w:numPr>
        <w:tabs>
          <w:tab w:val="left" w:pos="1134"/>
        </w:tabs>
        <w:spacing w:after="0" w:line="240" w:lineRule="auto"/>
        <w:ind w:left="0" w:firstLine="709"/>
        <w:jc w:val="both"/>
        <w:rPr>
          <w:rFonts w:ascii="Times New Roman" w:hAnsi="Times New Roman" w:cs="Times New Roman"/>
          <w:sz w:val="28"/>
          <w:szCs w:val="28"/>
        </w:rPr>
      </w:pPr>
      <w:r w:rsidRPr="008C4DE8">
        <w:rPr>
          <w:rFonts w:ascii="Times New Roman" w:hAnsi="Times New Roman" w:cs="Times New Roman"/>
          <w:sz w:val="28"/>
          <w:szCs w:val="28"/>
        </w:rPr>
        <w:t>Наличие</w:t>
      </w:r>
      <w:r w:rsidR="00371663">
        <w:rPr>
          <w:rFonts w:ascii="Times New Roman" w:hAnsi="Times New Roman" w:cs="Times New Roman"/>
          <w:sz w:val="28"/>
          <w:szCs w:val="28"/>
        </w:rPr>
        <w:t xml:space="preserve"> в регионе:</w:t>
      </w:r>
    </w:p>
    <w:p w14:paraId="776E7368" w14:textId="01FB793C" w:rsidR="00B56FB6" w:rsidRPr="00371663" w:rsidRDefault="00371663" w:rsidP="00371663">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56FB6" w:rsidRPr="00371663">
        <w:rPr>
          <w:rFonts w:ascii="Times New Roman" w:hAnsi="Times New Roman" w:cs="Times New Roman"/>
          <w:sz w:val="28"/>
          <w:szCs w:val="28"/>
        </w:rPr>
        <w:t xml:space="preserve"> программ и проектов, предусматривающих финансовую поддержку мероприятий по развитию физической культуры и спорта Волгоградской области</w:t>
      </w:r>
      <w:r>
        <w:rPr>
          <w:rFonts w:ascii="Times New Roman" w:hAnsi="Times New Roman" w:cs="Times New Roman"/>
          <w:sz w:val="28"/>
          <w:szCs w:val="28"/>
        </w:rPr>
        <w:t>;</w:t>
      </w:r>
      <w:r w:rsidR="00B56FB6" w:rsidRPr="00371663">
        <w:rPr>
          <w:rFonts w:ascii="Times New Roman" w:hAnsi="Times New Roman" w:cs="Times New Roman"/>
          <w:sz w:val="28"/>
          <w:szCs w:val="28"/>
        </w:rPr>
        <w:t xml:space="preserve"> </w:t>
      </w:r>
    </w:p>
    <w:p w14:paraId="71D221E5" w14:textId="6A203D5F" w:rsidR="00371663" w:rsidRDefault="00371663" w:rsidP="00371663">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71663">
        <w:rPr>
          <w:rFonts w:ascii="Times New Roman" w:hAnsi="Times New Roman" w:cs="Times New Roman"/>
          <w:sz w:val="28"/>
          <w:szCs w:val="28"/>
        </w:rPr>
        <w:t>развивающихся видов спорта и детско-юношеских спортивных школ и спортивной медицины</w:t>
      </w:r>
      <w:r>
        <w:rPr>
          <w:rFonts w:ascii="Times New Roman" w:hAnsi="Times New Roman" w:cs="Times New Roman"/>
          <w:sz w:val="28"/>
          <w:szCs w:val="28"/>
        </w:rPr>
        <w:t>;</w:t>
      </w:r>
    </w:p>
    <w:p w14:paraId="634E5C4F" w14:textId="678411D2" w:rsidR="00B56FB6" w:rsidRPr="00371663" w:rsidRDefault="00371663" w:rsidP="00371663">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56FB6" w:rsidRPr="00371663">
        <w:rPr>
          <w:rFonts w:ascii="Times New Roman" w:hAnsi="Times New Roman" w:cs="Times New Roman"/>
          <w:sz w:val="28"/>
          <w:szCs w:val="28"/>
        </w:rPr>
        <w:t>современной спортивной инфраструктуры.</w:t>
      </w:r>
    </w:p>
    <w:p w14:paraId="41A15D95" w14:textId="77777777" w:rsidR="00371663" w:rsidRDefault="00B56FB6" w:rsidP="00C84D4B">
      <w:pPr>
        <w:pStyle w:val="a4"/>
        <w:numPr>
          <w:ilvl w:val="0"/>
          <w:numId w:val="35"/>
        </w:numPr>
        <w:tabs>
          <w:tab w:val="left" w:pos="1134"/>
        </w:tabs>
        <w:spacing w:after="0" w:line="240" w:lineRule="auto"/>
        <w:ind w:left="0" w:firstLine="709"/>
        <w:jc w:val="both"/>
        <w:rPr>
          <w:rFonts w:ascii="Times New Roman" w:hAnsi="Times New Roman" w:cs="Times New Roman"/>
          <w:sz w:val="28"/>
          <w:szCs w:val="28"/>
        </w:rPr>
      </w:pPr>
      <w:r w:rsidRPr="008C4DE8">
        <w:rPr>
          <w:rFonts w:ascii="Times New Roman" w:hAnsi="Times New Roman" w:cs="Times New Roman"/>
          <w:sz w:val="28"/>
          <w:szCs w:val="28"/>
        </w:rPr>
        <w:t xml:space="preserve">Успешный опыт </w:t>
      </w:r>
      <w:r w:rsidR="00371663">
        <w:rPr>
          <w:rFonts w:ascii="Times New Roman" w:hAnsi="Times New Roman" w:cs="Times New Roman"/>
          <w:sz w:val="28"/>
          <w:szCs w:val="28"/>
        </w:rPr>
        <w:t>региона:</w:t>
      </w:r>
    </w:p>
    <w:p w14:paraId="07C0D83E" w14:textId="77777777" w:rsidR="00371663" w:rsidRDefault="00371663" w:rsidP="00371663">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00B56FB6" w:rsidRPr="00371663">
        <w:rPr>
          <w:rFonts w:ascii="Times New Roman" w:hAnsi="Times New Roman" w:cs="Times New Roman"/>
          <w:sz w:val="28"/>
          <w:szCs w:val="28"/>
        </w:rPr>
        <w:t>подготовк</w:t>
      </w:r>
      <w:r>
        <w:rPr>
          <w:rFonts w:ascii="Times New Roman" w:hAnsi="Times New Roman" w:cs="Times New Roman"/>
          <w:sz w:val="28"/>
          <w:szCs w:val="28"/>
        </w:rPr>
        <w:t>е</w:t>
      </w:r>
      <w:r w:rsidR="00B56FB6" w:rsidRPr="00371663">
        <w:rPr>
          <w:rFonts w:ascii="Times New Roman" w:hAnsi="Times New Roman" w:cs="Times New Roman"/>
          <w:sz w:val="28"/>
          <w:szCs w:val="28"/>
        </w:rPr>
        <w:t xml:space="preserve"> и проведени</w:t>
      </w:r>
      <w:r>
        <w:rPr>
          <w:rFonts w:ascii="Times New Roman" w:hAnsi="Times New Roman" w:cs="Times New Roman"/>
          <w:sz w:val="28"/>
          <w:szCs w:val="28"/>
        </w:rPr>
        <w:t>е</w:t>
      </w:r>
      <w:r w:rsidR="00B56FB6" w:rsidRPr="00371663">
        <w:rPr>
          <w:rFonts w:ascii="Times New Roman" w:hAnsi="Times New Roman" w:cs="Times New Roman"/>
          <w:sz w:val="28"/>
          <w:szCs w:val="28"/>
        </w:rPr>
        <w:t xml:space="preserve"> физкультурных и спортивных мероприятий различного уровня</w:t>
      </w:r>
      <w:r>
        <w:rPr>
          <w:rFonts w:ascii="Times New Roman" w:hAnsi="Times New Roman" w:cs="Times New Roman"/>
          <w:sz w:val="28"/>
          <w:szCs w:val="28"/>
        </w:rPr>
        <w:t>;</w:t>
      </w:r>
    </w:p>
    <w:p w14:paraId="1491A176" w14:textId="1A1298C7" w:rsidR="00B56FB6" w:rsidRPr="008C4DE8" w:rsidRDefault="00371663" w:rsidP="00371663">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56FB6" w:rsidRPr="008C4DE8">
        <w:rPr>
          <w:rFonts w:ascii="Times New Roman" w:hAnsi="Times New Roman" w:cs="Times New Roman"/>
          <w:sz w:val="28"/>
          <w:szCs w:val="28"/>
        </w:rPr>
        <w:t>участия спортсменов в межрегиональных, всероссийских и международных соревнованиях.</w:t>
      </w:r>
    </w:p>
    <w:p w14:paraId="4328AA84" w14:textId="77777777" w:rsidR="00B56FB6" w:rsidRPr="008C4DE8" w:rsidRDefault="00B56FB6" w:rsidP="00C84D4B">
      <w:pPr>
        <w:pStyle w:val="a4"/>
        <w:numPr>
          <w:ilvl w:val="0"/>
          <w:numId w:val="35"/>
        </w:numPr>
        <w:tabs>
          <w:tab w:val="left" w:pos="1134"/>
        </w:tabs>
        <w:spacing w:after="0" w:line="240" w:lineRule="auto"/>
        <w:ind w:left="0" w:firstLine="709"/>
        <w:jc w:val="both"/>
        <w:rPr>
          <w:rFonts w:ascii="Times New Roman" w:hAnsi="Times New Roman" w:cs="Times New Roman"/>
          <w:sz w:val="28"/>
          <w:szCs w:val="28"/>
        </w:rPr>
      </w:pPr>
      <w:r w:rsidRPr="008C4DE8">
        <w:rPr>
          <w:rFonts w:ascii="Times New Roman" w:hAnsi="Times New Roman" w:cs="Times New Roman"/>
          <w:sz w:val="28"/>
          <w:szCs w:val="28"/>
        </w:rPr>
        <w:t>Конструктивное сотрудничество с представителями экспертных сообществ и СМИ.</w:t>
      </w:r>
    </w:p>
    <w:p w14:paraId="0A226EE3" w14:textId="5672E9BA" w:rsidR="00B56FB6" w:rsidRDefault="00B56FB6" w:rsidP="00C84D4B">
      <w:pPr>
        <w:pStyle w:val="a4"/>
        <w:numPr>
          <w:ilvl w:val="0"/>
          <w:numId w:val="35"/>
        </w:numPr>
        <w:tabs>
          <w:tab w:val="left" w:pos="1134"/>
        </w:tabs>
        <w:spacing w:after="0" w:line="240" w:lineRule="auto"/>
        <w:ind w:left="0" w:firstLine="709"/>
        <w:jc w:val="both"/>
        <w:rPr>
          <w:rFonts w:ascii="Times New Roman" w:hAnsi="Times New Roman" w:cs="Times New Roman"/>
          <w:sz w:val="28"/>
          <w:szCs w:val="28"/>
        </w:rPr>
      </w:pPr>
      <w:r w:rsidRPr="008C4DE8">
        <w:rPr>
          <w:rFonts w:ascii="Times New Roman" w:hAnsi="Times New Roman" w:cs="Times New Roman"/>
          <w:sz w:val="28"/>
          <w:szCs w:val="28"/>
        </w:rPr>
        <w:t>Возможность привлечения частных инвестиций в развитие отрасли физической культуры и спорта, развитие механизмов государственно-частного (</w:t>
      </w:r>
      <w:proofErr w:type="spellStart"/>
      <w:r w:rsidRPr="008C4DE8">
        <w:rPr>
          <w:rFonts w:ascii="Times New Roman" w:hAnsi="Times New Roman" w:cs="Times New Roman"/>
          <w:sz w:val="28"/>
          <w:szCs w:val="28"/>
        </w:rPr>
        <w:t>муниципально</w:t>
      </w:r>
      <w:proofErr w:type="spellEnd"/>
      <w:r w:rsidRPr="008C4DE8">
        <w:rPr>
          <w:rFonts w:ascii="Times New Roman" w:hAnsi="Times New Roman" w:cs="Times New Roman"/>
          <w:sz w:val="28"/>
          <w:szCs w:val="28"/>
        </w:rPr>
        <w:t>-частного) партнерства.</w:t>
      </w:r>
    </w:p>
    <w:p w14:paraId="378944A1" w14:textId="4BBE5E85" w:rsidR="00B56FB6" w:rsidRPr="008C4DE8" w:rsidRDefault="00B56FB6" w:rsidP="00C84D4B">
      <w:pPr>
        <w:pStyle w:val="a4"/>
        <w:numPr>
          <w:ilvl w:val="0"/>
          <w:numId w:val="3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8C4DE8">
        <w:rPr>
          <w:rFonts w:ascii="Times New Roman" w:eastAsia="Times New Roman" w:hAnsi="Times New Roman" w:cs="Times New Roman"/>
          <w:sz w:val="28"/>
          <w:szCs w:val="28"/>
          <w:lang w:eastAsia="ru-RU"/>
        </w:rPr>
        <w:t>Слабыми сторонами являются:</w:t>
      </w:r>
    </w:p>
    <w:p w14:paraId="133F2494" w14:textId="77777777" w:rsidR="00B56FB6" w:rsidRPr="008C4DE8" w:rsidRDefault="00B56FB6" w:rsidP="00C84D4B">
      <w:pPr>
        <w:pStyle w:val="a4"/>
        <w:numPr>
          <w:ilvl w:val="0"/>
          <w:numId w:val="36"/>
        </w:numPr>
        <w:tabs>
          <w:tab w:val="left" w:pos="1134"/>
        </w:tabs>
        <w:spacing w:after="0" w:line="240" w:lineRule="auto"/>
        <w:ind w:left="0" w:firstLine="709"/>
        <w:jc w:val="both"/>
        <w:rPr>
          <w:rFonts w:ascii="Times New Roman" w:hAnsi="Times New Roman" w:cs="Times New Roman"/>
          <w:sz w:val="28"/>
          <w:szCs w:val="28"/>
        </w:rPr>
      </w:pPr>
      <w:r w:rsidRPr="008C4DE8">
        <w:rPr>
          <w:rFonts w:ascii="Times New Roman" w:hAnsi="Times New Roman" w:cs="Times New Roman"/>
          <w:sz w:val="28"/>
          <w:szCs w:val="28"/>
        </w:rPr>
        <w:t>Разная ведомственная принадлежность учреждений, осуществляющих деятельность в сфере физической культуры и спорта.</w:t>
      </w:r>
    </w:p>
    <w:p w14:paraId="786AF709" w14:textId="77777777" w:rsidR="00B56FB6" w:rsidRPr="008C4DE8" w:rsidRDefault="00B56FB6" w:rsidP="00C84D4B">
      <w:pPr>
        <w:pStyle w:val="a4"/>
        <w:numPr>
          <w:ilvl w:val="0"/>
          <w:numId w:val="36"/>
        </w:numPr>
        <w:tabs>
          <w:tab w:val="left" w:pos="1134"/>
        </w:tabs>
        <w:spacing w:after="0" w:line="240" w:lineRule="auto"/>
        <w:ind w:left="0" w:firstLine="709"/>
        <w:jc w:val="both"/>
        <w:rPr>
          <w:rFonts w:ascii="Times New Roman" w:hAnsi="Times New Roman" w:cs="Times New Roman"/>
          <w:sz w:val="28"/>
          <w:szCs w:val="28"/>
        </w:rPr>
      </w:pPr>
      <w:r w:rsidRPr="008C4DE8">
        <w:rPr>
          <w:rFonts w:ascii="Times New Roman" w:hAnsi="Times New Roman" w:cs="Times New Roman"/>
          <w:sz w:val="28"/>
          <w:szCs w:val="28"/>
        </w:rPr>
        <w:t>Невысокая мотивация взрослого населения (30–79 лет) к занятиям физической культурой и спортом.</w:t>
      </w:r>
    </w:p>
    <w:p w14:paraId="64E1A72C" w14:textId="77777777" w:rsidR="00B56FB6" w:rsidRPr="008C4DE8" w:rsidRDefault="00B56FB6" w:rsidP="00C84D4B">
      <w:pPr>
        <w:pStyle w:val="a4"/>
        <w:numPr>
          <w:ilvl w:val="0"/>
          <w:numId w:val="3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8C4DE8">
        <w:rPr>
          <w:rFonts w:ascii="Times New Roman" w:hAnsi="Times New Roman" w:cs="Times New Roman"/>
          <w:sz w:val="28"/>
          <w:szCs w:val="28"/>
        </w:rPr>
        <w:lastRenderedPageBreak/>
        <w:t>Недостаточное финансирование отрасли физической культуры и спорта из местных бюджетов.</w:t>
      </w:r>
    </w:p>
    <w:p w14:paraId="1ED0E2CB" w14:textId="7ED5A32B" w:rsidR="003D7B27" w:rsidRPr="008C4DE8" w:rsidRDefault="003D7B27" w:rsidP="00C84D4B">
      <w:pPr>
        <w:pStyle w:val="a4"/>
        <w:numPr>
          <w:ilvl w:val="0"/>
          <w:numId w:val="3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8C4DE8">
        <w:rPr>
          <w:rFonts w:ascii="Times New Roman" w:eastAsia="Times New Roman" w:hAnsi="Times New Roman" w:cs="Times New Roman"/>
          <w:sz w:val="28"/>
          <w:szCs w:val="28"/>
          <w:lang w:eastAsia="ru-RU"/>
        </w:rPr>
        <w:t>Прогнозируемый дефицит кадров в спортивной отрасли по специальностям тренер, инструктор-методист.</w:t>
      </w:r>
    </w:p>
    <w:p w14:paraId="4B8448F7" w14:textId="46B048CB" w:rsidR="00B56FB6" w:rsidRPr="008C4DE8" w:rsidRDefault="00B56FB6" w:rsidP="00C84D4B">
      <w:pPr>
        <w:pStyle w:val="a4"/>
        <w:numPr>
          <w:ilvl w:val="0"/>
          <w:numId w:val="36"/>
        </w:numPr>
        <w:tabs>
          <w:tab w:val="left" w:pos="1134"/>
        </w:tabs>
        <w:spacing w:after="0" w:line="240" w:lineRule="auto"/>
        <w:ind w:left="0" w:firstLine="709"/>
        <w:jc w:val="both"/>
        <w:rPr>
          <w:rFonts w:ascii="Times New Roman" w:hAnsi="Times New Roman" w:cs="Times New Roman"/>
          <w:sz w:val="28"/>
          <w:szCs w:val="28"/>
        </w:rPr>
      </w:pPr>
      <w:r w:rsidRPr="008C4DE8">
        <w:rPr>
          <w:rFonts w:ascii="Times New Roman" w:hAnsi="Times New Roman" w:cs="Times New Roman"/>
          <w:sz w:val="28"/>
          <w:szCs w:val="28"/>
        </w:rPr>
        <w:t>Административные барьеры.</w:t>
      </w:r>
    </w:p>
    <w:p w14:paraId="3F6F3169" w14:textId="0814DBCD" w:rsidR="003D7B27" w:rsidRPr="008C4DE8" w:rsidRDefault="00B56FB6" w:rsidP="00CB689C">
      <w:pPr>
        <w:tabs>
          <w:tab w:val="left" w:pos="1134"/>
        </w:tabs>
        <w:spacing w:after="0" w:line="240" w:lineRule="auto"/>
        <w:ind w:firstLine="709"/>
        <w:jc w:val="both"/>
        <w:rPr>
          <w:rFonts w:ascii="Times New Roman" w:hAnsi="Times New Roman" w:cs="Times New Roman"/>
          <w:sz w:val="28"/>
          <w:szCs w:val="28"/>
        </w:rPr>
      </w:pPr>
      <w:r w:rsidRPr="008C4DE8">
        <w:rPr>
          <w:rFonts w:ascii="Times New Roman" w:hAnsi="Times New Roman" w:cs="Times New Roman"/>
          <w:sz w:val="28"/>
          <w:szCs w:val="28"/>
        </w:rPr>
        <w:t xml:space="preserve"> </w:t>
      </w:r>
      <w:r w:rsidR="00CB689C">
        <w:rPr>
          <w:rFonts w:ascii="Times New Roman" w:hAnsi="Times New Roman" w:cs="Times New Roman"/>
          <w:sz w:val="28"/>
          <w:szCs w:val="28"/>
        </w:rPr>
        <w:t>3)</w:t>
      </w:r>
      <w:r w:rsidR="003D7B27" w:rsidRPr="008C4DE8">
        <w:rPr>
          <w:rFonts w:ascii="Times New Roman" w:hAnsi="Times New Roman" w:cs="Times New Roman"/>
          <w:sz w:val="28"/>
          <w:szCs w:val="28"/>
        </w:rPr>
        <w:t xml:space="preserve">Общие пользы от деятельности </w:t>
      </w:r>
      <w:r w:rsidRPr="008C4DE8">
        <w:rPr>
          <w:rFonts w:ascii="Times New Roman" w:hAnsi="Times New Roman" w:cs="Times New Roman"/>
          <w:sz w:val="28"/>
          <w:szCs w:val="28"/>
        </w:rPr>
        <w:t>проекта «Страна Чемпионов»</w:t>
      </w:r>
      <w:r w:rsidR="003D7B27" w:rsidRPr="008C4DE8">
        <w:rPr>
          <w:rFonts w:ascii="Times New Roman" w:hAnsi="Times New Roman" w:cs="Times New Roman"/>
          <w:sz w:val="28"/>
          <w:szCs w:val="28"/>
        </w:rPr>
        <w:t>:</w:t>
      </w:r>
    </w:p>
    <w:p w14:paraId="27C754C0" w14:textId="675C4977" w:rsidR="003D7B27" w:rsidRPr="008C4DE8" w:rsidRDefault="003D7B27" w:rsidP="00C84D4B">
      <w:pPr>
        <w:pStyle w:val="a4"/>
        <w:numPr>
          <w:ilvl w:val="0"/>
          <w:numId w:val="37"/>
        </w:numPr>
        <w:tabs>
          <w:tab w:val="left" w:pos="1134"/>
        </w:tabs>
        <w:spacing w:after="0" w:line="240" w:lineRule="auto"/>
        <w:ind w:left="0" w:firstLine="709"/>
        <w:jc w:val="both"/>
        <w:rPr>
          <w:rFonts w:ascii="Times New Roman" w:hAnsi="Times New Roman" w:cs="Times New Roman"/>
          <w:sz w:val="28"/>
          <w:szCs w:val="28"/>
        </w:rPr>
      </w:pPr>
      <w:r w:rsidRPr="008C4DE8">
        <w:rPr>
          <w:rFonts w:ascii="Times New Roman" w:hAnsi="Times New Roman" w:cs="Times New Roman"/>
          <w:sz w:val="28"/>
          <w:szCs w:val="28"/>
        </w:rPr>
        <w:t>Формирование позитивного имиджа региона</w:t>
      </w:r>
      <w:r w:rsidR="00B56FB6" w:rsidRPr="008C4DE8">
        <w:rPr>
          <w:rFonts w:ascii="Times New Roman" w:hAnsi="Times New Roman" w:cs="Times New Roman"/>
          <w:sz w:val="28"/>
          <w:szCs w:val="28"/>
        </w:rPr>
        <w:t xml:space="preserve"> и бизнес-партнеров</w:t>
      </w:r>
      <w:r w:rsidR="00CB5949" w:rsidRPr="008C4DE8">
        <w:rPr>
          <w:rFonts w:ascii="Times New Roman" w:hAnsi="Times New Roman" w:cs="Times New Roman"/>
          <w:sz w:val="28"/>
          <w:szCs w:val="28"/>
        </w:rPr>
        <w:t xml:space="preserve"> проекта.</w:t>
      </w:r>
    </w:p>
    <w:p w14:paraId="250B07CB" w14:textId="1AA3804D" w:rsidR="003D7B27" w:rsidRPr="008C4DE8" w:rsidRDefault="003D7B27" w:rsidP="00C84D4B">
      <w:pPr>
        <w:pStyle w:val="a4"/>
        <w:numPr>
          <w:ilvl w:val="0"/>
          <w:numId w:val="37"/>
        </w:numPr>
        <w:tabs>
          <w:tab w:val="left" w:pos="1134"/>
        </w:tabs>
        <w:spacing w:after="0" w:line="240" w:lineRule="auto"/>
        <w:ind w:left="0" w:firstLine="709"/>
        <w:jc w:val="both"/>
        <w:rPr>
          <w:rFonts w:ascii="Times New Roman" w:hAnsi="Times New Roman" w:cs="Times New Roman"/>
          <w:sz w:val="28"/>
          <w:szCs w:val="28"/>
        </w:rPr>
      </w:pPr>
      <w:r w:rsidRPr="008C4DE8">
        <w:rPr>
          <w:rFonts w:ascii="Times New Roman" w:hAnsi="Times New Roman" w:cs="Times New Roman"/>
          <w:sz w:val="28"/>
          <w:szCs w:val="28"/>
        </w:rPr>
        <w:t>Информационно-инфраструктурная поддержка</w:t>
      </w:r>
      <w:r w:rsidR="00B56FB6" w:rsidRPr="008C4DE8">
        <w:rPr>
          <w:rFonts w:ascii="Times New Roman" w:hAnsi="Times New Roman" w:cs="Times New Roman"/>
          <w:sz w:val="28"/>
          <w:szCs w:val="28"/>
        </w:rPr>
        <w:t xml:space="preserve"> проектов в сфере физкультуры, спорта, ЗОЖ, молодежной политики.</w:t>
      </w:r>
    </w:p>
    <w:p w14:paraId="0B540E17" w14:textId="2C9026A8" w:rsidR="006B2078" w:rsidRPr="006B2078" w:rsidRDefault="00B56FB6" w:rsidP="006B2078">
      <w:pPr>
        <w:pStyle w:val="a4"/>
        <w:numPr>
          <w:ilvl w:val="0"/>
          <w:numId w:val="37"/>
        </w:numPr>
        <w:tabs>
          <w:tab w:val="left" w:pos="1134"/>
        </w:tabs>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6B2078">
        <w:rPr>
          <w:rFonts w:ascii="Times New Roman" w:hAnsi="Times New Roman" w:cs="Times New Roman"/>
          <w:sz w:val="28"/>
          <w:szCs w:val="28"/>
        </w:rPr>
        <w:t xml:space="preserve">Организация </w:t>
      </w:r>
      <w:r w:rsidR="006B2078" w:rsidRPr="006B2078">
        <w:rPr>
          <w:rFonts w:ascii="Times New Roman" w:eastAsia="Times New Roman" w:hAnsi="Times New Roman" w:cs="Times New Roman"/>
          <w:sz w:val="28"/>
          <w:szCs w:val="28"/>
          <w:shd w:val="clear" w:color="auto" w:fill="FFFFFF"/>
          <w:lang w:eastAsia="ru-RU"/>
        </w:rPr>
        <w:t xml:space="preserve">постоянно действующей площадки для кооперации </w:t>
      </w:r>
      <w:r w:rsidR="006B2078">
        <w:rPr>
          <w:rFonts w:ascii="Times New Roman" w:eastAsia="Times New Roman" w:hAnsi="Times New Roman" w:cs="Times New Roman"/>
          <w:sz w:val="28"/>
          <w:szCs w:val="28"/>
          <w:shd w:val="clear" w:color="auto" w:fill="FFFFFF"/>
          <w:lang w:eastAsia="ru-RU"/>
        </w:rPr>
        <w:t xml:space="preserve">ресурсов и </w:t>
      </w:r>
      <w:r w:rsidR="006B2078" w:rsidRPr="006B2078">
        <w:rPr>
          <w:rFonts w:ascii="Times New Roman" w:hAnsi="Times New Roman" w:cs="Times New Roman"/>
          <w:sz w:val="28"/>
          <w:szCs w:val="28"/>
        </w:rPr>
        <w:t>генер</w:t>
      </w:r>
      <w:r w:rsidR="006B2078">
        <w:rPr>
          <w:rFonts w:ascii="Times New Roman" w:hAnsi="Times New Roman" w:cs="Times New Roman"/>
          <w:sz w:val="28"/>
          <w:szCs w:val="28"/>
        </w:rPr>
        <w:t xml:space="preserve">ации </w:t>
      </w:r>
      <w:r w:rsidR="006B2078" w:rsidRPr="006B2078">
        <w:rPr>
          <w:rFonts w:ascii="Times New Roman" w:hAnsi="Times New Roman" w:cs="Times New Roman"/>
          <w:sz w:val="28"/>
          <w:szCs w:val="28"/>
        </w:rPr>
        <w:t>иде</w:t>
      </w:r>
      <w:r w:rsidR="006B2078">
        <w:rPr>
          <w:rFonts w:ascii="Times New Roman" w:hAnsi="Times New Roman" w:cs="Times New Roman"/>
          <w:sz w:val="28"/>
          <w:szCs w:val="28"/>
        </w:rPr>
        <w:t>й</w:t>
      </w:r>
      <w:r w:rsidR="006B2078" w:rsidRPr="006B2078">
        <w:rPr>
          <w:rFonts w:ascii="Times New Roman" w:hAnsi="Times New Roman" w:cs="Times New Roman"/>
          <w:sz w:val="28"/>
          <w:szCs w:val="28"/>
        </w:rPr>
        <w:t xml:space="preserve"> развития</w:t>
      </w:r>
      <w:r w:rsidR="006B2078" w:rsidRPr="006B2078">
        <w:rPr>
          <w:rFonts w:ascii="Times New Roman" w:eastAsia="Times New Roman" w:hAnsi="Times New Roman" w:cs="Times New Roman"/>
          <w:sz w:val="28"/>
          <w:szCs w:val="28"/>
          <w:shd w:val="clear" w:color="auto" w:fill="FFFFFF"/>
          <w:lang w:eastAsia="ru-RU"/>
        </w:rPr>
        <w:t xml:space="preserve"> спортивны</w:t>
      </w:r>
      <w:r w:rsidR="006B2078">
        <w:rPr>
          <w:rFonts w:ascii="Times New Roman" w:eastAsia="Times New Roman" w:hAnsi="Times New Roman" w:cs="Times New Roman"/>
          <w:sz w:val="28"/>
          <w:szCs w:val="28"/>
          <w:shd w:val="clear" w:color="auto" w:fill="FFFFFF"/>
          <w:lang w:eastAsia="ru-RU"/>
        </w:rPr>
        <w:t>ми</w:t>
      </w:r>
      <w:r w:rsidR="006B2078" w:rsidRPr="006B2078">
        <w:rPr>
          <w:rFonts w:ascii="Times New Roman" w:eastAsia="Times New Roman" w:hAnsi="Times New Roman" w:cs="Times New Roman"/>
          <w:sz w:val="28"/>
          <w:szCs w:val="28"/>
          <w:shd w:val="clear" w:color="auto" w:fill="FFFFFF"/>
          <w:lang w:eastAsia="ru-RU"/>
        </w:rPr>
        <w:t xml:space="preserve"> сообществ</w:t>
      </w:r>
      <w:r w:rsidR="006B2078">
        <w:rPr>
          <w:rFonts w:ascii="Times New Roman" w:eastAsia="Times New Roman" w:hAnsi="Times New Roman" w:cs="Times New Roman"/>
          <w:sz w:val="28"/>
          <w:szCs w:val="28"/>
          <w:shd w:val="clear" w:color="auto" w:fill="FFFFFF"/>
          <w:lang w:eastAsia="ru-RU"/>
        </w:rPr>
        <w:t xml:space="preserve">ами в </w:t>
      </w:r>
      <w:r w:rsidR="006B2078" w:rsidRPr="006B2078">
        <w:rPr>
          <w:rFonts w:ascii="Times New Roman" w:eastAsia="Times New Roman" w:hAnsi="Times New Roman" w:cs="Times New Roman"/>
          <w:sz w:val="28"/>
          <w:szCs w:val="28"/>
          <w:shd w:val="clear" w:color="auto" w:fill="FFFFFF"/>
          <w:lang w:eastAsia="ru-RU"/>
        </w:rPr>
        <w:t>популяризации физкультуры, спорта, ЗОЖ</w:t>
      </w:r>
      <w:r w:rsidRPr="006B2078">
        <w:rPr>
          <w:rFonts w:ascii="Times New Roman" w:hAnsi="Times New Roman" w:cs="Times New Roman"/>
          <w:sz w:val="28"/>
          <w:szCs w:val="28"/>
        </w:rPr>
        <w:t xml:space="preserve">, </w:t>
      </w:r>
      <w:r w:rsidR="006B2078" w:rsidRPr="006B2078">
        <w:rPr>
          <w:rFonts w:ascii="Times New Roman" w:eastAsia="Times New Roman" w:hAnsi="Times New Roman" w:cs="Times New Roman"/>
          <w:sz w:val="28"/>
          <w:szCs w:val="28"/>
          <w:shd w:val="clear" w:color="auto" w:fill="FFFFFF"/>
          <w:lang w:eastAsia="ru-RU"/>
        </w:rPr>
        <w:t>на которой участники могли бы иметь возможность самореализации и демонстрации своего мастерства, развива</w:t>
      </w:r>
      <w:r w:rsidR="006B2078">
        <w:rPr>
          <w:rFonts w:ascii="Times New Roman" w:eastAsia="Times New Roman" w:hAnsi="Times New Roman" w:cs="Times New Roman"/>
          <w:sz w:val="28"/>
          <w:szCs w:val="28"/>
          <w:shd w:val="clear" w:color="auto" w:fill="FFFFFF"/>
          <w:lang w:eastAsia="ru-RU"/>
        </w:rPr>
        <w:t xml:space="preserve">ть </w:t>
      </w:r>
      <w:r w:rsidR="006B2078" w:rsidRPr="006B2078">
        <w:rPr>
          <w:rFonts w:ascii="Times New Roman" w:eastAsia="Times New Roman" w:hAnsi="Times New Roman" w:cs="Times New Roman"/>
          <w:sz w:val="28"/>
          <w:szCs w:val="28"/>
          <w:shd w:val="clear" w:color="auto" w:fill="FFFFFF"/>
          <w:lang w:eastAsia="ru-RU"/>
        </w:rPr>
        <w:t>сво</w:t>
      </w:r>
      <w:r w:rsidR="006B2078">
        <w:rPr>
          <w:rFonts w:ascii="Times New Roman" w:eastAsia="Times New Roman" w:hAnsi="Times New Roman" w:cs="Times New Roman"/>
          <w:sz w:val="28"/>
          <w:szCs w:val="28"/>
          <w:shd w:val="clear" w:color="auto" w:fill="FFFFFF"/>
          <w:lang w:eastAsia="ru-RU"/>
        </w:rPr>
        <w:t xml:space="preserve">е мастерство, </w:t>
      </w:r>
      <w:r w:rsidR="006B2078" w:rsidRPr="006B2078">
        <w:rPr>
          <w:rFonts w:ascii="Times New Roman" w:eastAsia="Times New Roman" w:hAnsi="Times New Roman" w:cs="Times New Roman"/>
          <w:sz w:val="28"/>
          <w:szCs w:val="28"/>
          <w:shd w:val="clear" w:color="auto" w:fill="FFFFFF"/>
          <w:lang w:eastAsia="ru-RU"/>
        </w:rPr>
        <w:t>обменива</w:t>
      </w:r>
      <w:r w:rsidR="006B2078">
        <w:rPr>
          <w:rFonts w:ascii="Times New Roman" w:eastAsia="Times New Roman" w:hAnsi="Times New Roman" w:cs="Times New Roman"/>
          <w:sz w:val="28"/>
          <w:szCs w:val="28"/>
          <w:shd w:val="clear" w:color="auto" w:fill="FFFFFF"/>
          <w:lang w:eastAsia="ru-RU"/>
        </w:rPr>
        <w:t xml:space="preserve">ться </w:t>
      </w:r>
      <w:r w:rsidR="006B2078" w:rsidRPr="006B2078">
        <w:rPr>
          <w:rFonts w:ascii="Times New Roman" w:eastAsia="Times New Roman" w:hAnsi="Times New Roman" w:cs="Times New Roman"/>
          <w:sz w:val="28"/>
          <w:szCs w:val="28"/>
          <w:shd w:val="clear" w:color="auto" w:fill="FFFFFF"/>
          <w:lang w:eastAsia="ru-RU"/>
        </w:rPr>
        <w:t>положительным опытом и привлека</w:t>
      </w:r>
      <w:r w:rsidR="006B2078">
        <w:rPr>
          <w:rFonts w:ascii="Times New Roman" w:eastAsia="Times New Roman" w:hAnsi="Times New Roman" w:cs="Times New Roman"/>
          <w:sz w:val="28"/>
          <w:szCs w:val="28"/>
          <w:shd w:val="clear" w:color="auto" w:fill="FFFFFF"/>
          <w:lang w:eastAsia="ru-RU"/>
        </w:rPr>
        <w:t xml:space="preserve">ть </w:t>
      </w:r>
      <w:r w:rsidR="006B2078" w:rsidRPr="006B2078">
        <w:rPr>
          <w:rFonts w:ascii="Times New Roman" w:eastAsia="Times New Roman" w:hAnsi="Times New Roman" w:cs="Times New Roman"/>
          <w:sz w:val="28"/>
          <w:szCs w:val="28"/>
          <w:shd w:val="clear" w:color="auto" w:fill="FFFFFF"/>
          <w:lang w:eastAsia="ru-RU"/>
        </w:rPr>
        <w:t>к участию население.</w:t>
      </w:r>
    </w:p>
    <w:p w14:paraId="650FAA52" w14:textId="40C44C43" w:rsidR="003D7B27" w:rsidRPr="008C4DE8" w:rsidRDefault="00B56FB6" w:rsidP="00C84D4B">
      <w:pPr>
        <w:pStyle w:val="a4"/>
        <w:numPr>
          <w:ilvl w:val="0"/>
          <w:numId w:val="37"/>
        </w:numPr>
        <w:tabs>
          <w:tab w:val="left" w:pos="1134"/>
        </w:tabs>
        <w:spacing w:after="0" w:line="240" w:lineRule="auto"/>
        <w:ind w:left="0" w:firstLine="709"/>
        <w:jc w:val="both"/>
        <w:rPr>
          <w:rFonts w:ascii="Times New Roman" w:hAnsi="Times New Roman" w:cs="Times New Roman"/>
          <w:sz w:val="28"/>
          <w:szCs w:val="28"/>
        </w:rPr>
      </w:pPr>
      <w:r w:rsidRPr="008C4DE8">
        <w:rPr>
          <w:rFonts w:ascii="Times New Roman" w:hAnsi="Times New Roman" w:cs="Times New Roman"/>
          <w:sz w:val="28"/>
          <w:szCs w:val="28"/>
        </w:rPr>
        <w:t>Объединение возможностей, о</w:t>
      </w:r>
      <w:r w:rsidR="003D7B27" w:rsidRPr="008C4DE8">
        <w:rPr>
          <w:rFonts w:ascii="Times New Roman" w:hAnsi="Times New Roman" w:cs="Times New Roman"/>
          <w:sz w:val="28"/>
          <w:szCs w:val="28"/>
        </w:rPr>
        <w:t>рганизационное и правовое посредничество между спортом, властью и бизнесом</w:t>
      </w:r>
      <w:r w:rsidRPr="008C4DE8">
        <w:rPr>
          <w:rFonts w:ascii="Times New Roman" w:hAnsi="Times New Roman" w:cs="Times New Roman"/>
          <w:sz w:val="28"/>
          <w:szCs w:val="28"/>
        </w:rPr>
        <w:t>.</w:t>
      </w:r>
    </w:p>
    <w:p w14:paraId="6B84485E" w14:textId="77777777" w:rsidR="00B56FB6" w:rsidRPr="008C4DE8" w:rsidRDefault="00B56FB6" w:rsidP="00C84D4B">
      <w:pPr>
        <w:pStyle w:val="a4"/>
        <w:numPr>
          <w:ilvl w:val="0"/>
          <w:numId w:val="37"/>
        </w:numPr>
        <w:tabs>
          <w:tab w:val="left" w:pos="1134"/>
        </w:tabs>
        <w:spacing w:after="0" w:line="240" w:lineRule="auto"/>
        <w:ind w:left="0" w:firstLine="709"/>
        <w:jc w:val="both"/>
        <w:rPr>
          <w:rFonts w:ascii="Times New Roman" w:hAnsi="Times New Roman" w:cs="Times New Roman"/>
          <w:sz w:val="28"/>
          <w:szCs w:val="28"/>
        </w:rPr>
      </w:pPr>
      <w:r w:rsidRPr="008C4DE8">
        <w:rPr>
          <w:rFonts w:ascii="Times New Roman" w:hAnsi="Times New Roman" w:cs="Times New Roman"/>
          <w:sz w:val="28"/>
          <w:szCs w:val="28"/>
        </w:rPr>
        <w:t>Вывод муниципальных и региональных проектов в области физкультуры, спорта и ЗОЖ на федеральный уровень.</w:t>
      </w:r>
    </w:p>
    <w:p w14:paraId="069E177A" w14:textId="2F9A0B1F" w:rsidR="003D7B27" w:rsidRPr="008C4DE8" w:rsidRDefault="003D7B27" w:rsidP="00C84D4B">
      <w:pPr>
        <w:pStyle w:val="a4"/>
        <w:numPr>
          <w:ilvl w:val="0"/>
          <w:numId w:val="37"/>
        </w:numPr>
        <w:tabs>
          <w:tab w:val="left" w:pos="1134"/>
        </w:tabs>
        <w:spacing w:after="0" w:line="240" w:lineRule="auto"/>
        <w:ind w:left="0" w:firstLine="709"/>
        <w:jc w:val="both"/>
        <w:rPr>
          <w:rFonts w:ascii="Times New Roman" w:hAnsi="Times New Roman" w:cs="Times New Roman"/>
          <w:sz w:val="28"/>
          <w:szCs w:val="28"/>
        </w:rPr>
      </w:pPr>
      <w:r w:rsidRPr="008C4DE8">
        <w:rPr>
          <w:rFonts w:ascii="Times New Roman" w:hAnsi="Times New Roman" w:cs="Times New Roman"/>
          <w:sz w:val="28"/>
          <w:szCs w:val="28"/>
        </w:rPr>
        <w:t>Развитие действенной структуры гражданского общества</w:t>
      </w:r>
      <w:r w:rsidR="00B56FB6" w:rsidRPr="008C4DE8">
        <w:rPr>
          <w:rFonts w:ascii="Times New Roman" w:hAnsi="Times New Roman" w:cs="Times New Roman"/>
          <w:sz w:val="28"/>
          <w:szCs w:val="28"/>
        </w:rPr>
        <w:t>, работа которой направлена на п</w:t>
      </w:r>
      <w:r w:rsidRPr="008C4DE8">
        <w:rPr>
          <w:rFonts w:ascii="Times New Roman" w:hAnsi="Times New Roman" w:cs="Times New Roman"/>
          <w:sz w:val="28"/>
          <w:szCs w:val="28"/>
        </w:rPr>
        <w:t>овышение уровня доверия к власти</w:t>
      </w:r>
      <w:r w:rsidR="00B56FB6" w:rsidRPr="008C4DE8">
        <w:rPr>
          <w:rFonts w:ascii="Times New Roman" w:hAnsi="Times New Roman" w:cs="Times New Roman"/>
          <w:sz w:val="28"/>
          <w:szCs w:val="28"/>
        </w:rPr>
        <w:t>.</w:t>
      </w:r>
    </w:p>
    <w:p w14:paraId="4D9250D8" w14:textId="3209EAD1" w:rsidR="00371663" w:rsidRPr="008C4DE8" w:rsidRDefault="00371663" w:rsidP="00371663">
      <w:pPr>
        <w:pStyle w:val="a4"/>
        <w:numPr>
          <w:ilvl w:val="0"/>
          <w:numId w:val="16"/>
        </w:numPr>
        <w:tabs>
          <w:tab w:val="left" w:pos="1276"/>
        </w:tabs>
        <w:spacing w:after="0" w:line="240" w:lineRule="auto"/>
        <w:ind w:left="0"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Предоставление </w:t>
      </w:r>
      <w:r w:rsidRPr="008C4DE8">
        <w:rPr>
          <w:rFonts w:ascii="Times New Roman" w:eastAsia="Times New Roman" w:hAnsi="Times New Roman" w:cs="Times New Roman"/>
          <w:sz w:val="28"/>
          <w:szCs w:val="28"/>
          <w:shd w:val="clear" w:color="auto" w:fill="FFFFFF"/>
          <w:lang w:eastAsia="ru-RU"/>
        </w:rPr>
        <w:t>дет</w:t>
      </w:r>
      <w:r>
        <w:rPr>
          <w:rFonts w:ascii="Times New Roman" w:eastAsia="Times New Roman" w:hAnsi="Times New Roman" w:cs="Times New Roman"/>
          <w:sz w:val="28"/>
          <w:szCs w:val="28"/>
          <w:shd w:val="clear" w:color="auto" w:fill="FFFFFF"/>
          <w:lang w:eastAsia="ru-RU"/>
        </w:rPr>
        <w:t>ям</w:t>
      </w:r>
      <w:r w:rsidRPr="008C4DE8">
        <w:rPr>
          <w:rFonts w:ascii="Times New Roman" w:eastAsia="Times New Roman" w:hAnsi="Times New Roman" w:cs="Times New Roman"/>
          <w:sz w:val="28"/>
          <w:szCs w:val="28"/>
          <w:shd w:val="clear" w:color="auto" w:fill="FFFFFF"/>
          <w:lang w:eastAsia="ru-RU"/>
        </w:rPr>
        <w:t xml:space="preserve"> и молодеж</w:t>
      </w:r>
      <w:r>
        <w:rPr>
          <w:rFonts w:ascii="Times New Roman" w:eastAsia="Times New Roman" w:hAnsi="Times New Roman" w:cs="Times New Roman"/>
          <w:sz w:val="28"/>
          <w:szCs w:val="28"/>
          <w:shd w:val="clear" w:color="auto" w:fill="FFFFFF"/>
          <w:lang w:eastAsia="ru-RU"/>
        </w:rPr>
        <w:t>и</w:t>
      </w:r>
      <w:r w:rsidRPr="008C4DE8">
        <w:rPr>
          <w:rFonts w:ascii="Times New Roman" w:eastAsia="Times New Roman" w:hAnsi="Times New Roman" w:cs="Times New Roman"/>
          <w:sz w:val="28"/>
          <w:szCs w:val="28"/>
          <w:shd w:val="clear" w:color="auto" w:fill="FFFFFF"/>
          <w:lang w:eastAsia="ru-RU"/>
        </w:rPr>
        <w:t xml:space="preserve"> возможност</w:t>
      </w:r>
      <w:r>
        <w:rPr>
          <w:rFonts w:ascii="Times New Roman" w:eastAsia="Times New Roman" w:hAnsi="Times New Roman" w:cs="Times New Roman"/>
          <w:sz w:val="28"/>
          <w:szCs w:val="28"/>
          <w:shd w:val="clear" w:color="auto" w:fill="FFFFFF"/>
          <w:lang w:eastAsia="ru-RU"/>
        </w:rPr>
        <w:t>ей</w:t>
      </w:r>
      <w:r w:rsidRPr="008C4DE8">
        <w:rPr>
          <w:rFonts w:ascii="Times New Roman" w:eastAsia="Times New Roman" w:hAnsi="Times New Roman" w:cs="Times New Roman"/>
          <w:sz w:val="28"/>
          <w:szCs w:val="28"/>
          <w:shd w:val="clear" w:color="auto" w:fill="FFFFFF"/>
          <w:lang w:eastAsia="ru-RU"/>
        </w:rPr>
        <w:t xml:space="preserve"> широкого выбора наиболее интересных для себя видов спортивных увлечений самого широкого профиля</w:t>
      </w:r>
      <w:r>
        <w:rPr>
          <w:rFonts w:ascii="Times New Roman" w:eastAsia="Times New Roman" w:hAnsi="Times New Roman" w:cs="Times New Roman"/>
          <w:sz w:val="28"/>
          <w:szCs w:val="28"/>
          <w:shd w:val="clear" w:color="auto" w:fill="FFFFFF"/>
          <w:lang w:eastAsia="ru-RU"/>
        </w:rPr>
        <w:t>.</w:t>
      </w:r>
    </w:p>
    <w:p w14:paraId="3FB95481" w14:textId="01B4201F" w:rsidR="00501E18" w:rsidRPr="008C4DE8" w:rsidRDefault="001755E7" w:rsidP="00C84D4B">
      <w:pPr>
        <w:pStyle w:val="a4"/>
        <w:numPr>
          <w:ilvl w:val="0"/>
          <w:numId w:val="34"/>
        </w:numPr>
        <w:tabs>
          <w:tab w:val="left" w:pos="1134"/>
        </w:tabs>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8C4DE8">
        <w:rPr>
          <w:rFonts w:ascii="Times New Roman" w:eastAsia="Times New Roman" w:hAnsi="Times New Roman" w:cs="Times New Roman"/>
          <w:sz w:val="28"/>
          <w:szCs w:val="28"/>
          <w:shd w:val="clear" w:color="auto" w:fill="FFFFFF"/>
          <w:lang w:eastAsia="ru-RU"/>
        </w:rPr>
        <w:t>Реализация проекта «Страна Чемпионов» основана принципах</w:t>
      </w:r>
      <w:r w:rsidR="00501E18" w:rsidRPr="008C4DE8">
        <w:rPr>
          <w:rFonts w:ascii="Times New Roman" w:eastAsia="Times New Roman" w:hAnsi="Times New Roman" w:cs="Times New Roman"/>
          <w:sz w:val="28"/>
          <w:szCs w:val="28"/>
          <w:shd w:val="clear" w:color="auto" w:fill="FFFFFF"/>
          <w:lang w:eastAsia="ru-RU"/>
        </w:rPr>
        <w:t xml:space="preserve">: </w:t>
      </w:r>
    </w:p>
    <w:p w14:paraId="0F626F46" w14:textId="149F7F4C" w:rsidR="00CB5949" w:rsidRPr="008C4DE8" w:rsidRDefault="00CB5949" w:rsidP="00C84D4B">
      <w:pPr>
        <w:pStyle w:val="a4"/>
        <w:numPr>
          <w:ilvl w:val="0"/>
          <w:numId w:val="15"/>
        </w:numPr>
        <w:tabs>
          <w:tab w:val="left" w:pos="1134"/>
        </w:tabs>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8C4DE8">
        <w:rPr>
          <w:rFonts w:ascii="Times New Roman" w:eastAsia="Times New Roman" w:hAnsi="Times New Roman" w:cs="Times New Roman"/>
          <w:sz w:val="28"/>
          <w:szCs w:val="28"/>
          <w:shd w:val="clear" w:color="auto" w:fill="FFFFFF"/>
          <w:lang w:eastAsia="ru-RU"/>
        </w:rPr>
        <w:t>непрерывност</w:t>
      </w:r>
      <w:r w:rsidR="008D47FC">
        <w:rPr>
          <w:rFonts w:ascii="Times New Roman" w:eastAsia="Times New Roman" w:hAnsi="Times New Roman" w:cs="Times New Roman"/>
          <w:sz w:val="28"/>
          <w:szCs w:val="28"/>
          <w:shd w:val="clear" w:color="auto" w:fill="FFFFFF"/>
          <w:lang w:eastAsia="ru-RU"/>
        </w:rPr>
        <w:t>и</w:t>
      </w:r>
      <w:r w:rsidRPr="008C4DE8">
        <w:rPr>
          <w:rFonts w:ascii="Times New Roman" w:eastAsia="Times New Roman" w:hAnsi="Times New Roman" w:cs="Times New Roman"/>
          <w:sz w:val="28"/>
          <w:szCs w:val="28"/>
          <w:shd w:val="clear" w:color="auto" w:fill="FFFFFF"/>
          <w:lang w:eastAsia="ru-RU"/>
        </w:rPr>
        <w:t xml:space="preserve"> и системност</w:t>
      </w:r>
      <w:r w:rsidR="008D47FC">
        <w:rPr>
          <w:rFonts w:ascii="Times New Roman" w:eastAsia="Times New Roman" w:hAnsi="Times New Roman" w:cs="Times New Roman"/>
          <w:sz w:val="28"/>
          <w:szCs w:val="28"/>
          <w:shd w:val="clear" w:color="auto" w:fill="FFFFFF"/>
          <w:lang w:eastAsia="ru-RU"/>
        </w:rPr>
        <w:t>и</w:t>
      </w:r>
      <w:r w:rsidRPr="008C4DE8">
        <w:rPr>
          <w:rFonts w:ascii="Times New Roman" w:eastAsia="Times New Roman" w:hAnsi="Times New Roman" w:cs="Times New Roman"/>
          <w:sz w:val="28"/>
          <w:szCs w:val="28"/>
          <w:shd w:val="clear" w:color="auto" w:fill="FFFFFF"/>
          <w:lang w:eastAsia="ru-RU"/>
        </w:rPr>
        <w:t xml:space="preserve"> воспитания у жителей региона на всех этапах жизни норм поведения и навыков физической культуры;</w:t>
      </w:r>
    </w:p>
    <w:p w14:paraId="4E72C373" w14:textId="77777777" w:rsidR="006B2078" w:rsidRPr="008C4DE8" w:rsidRDefault="006B2078" w:rsidP="006B2078">
      <w:pPr>
        <w:pStyle w:val="a4"/>
        <w:numPr>
          <w:ilvl w:val="0"/>
          <w:numId w:val="1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8C4DE8">
        <w:rPr>
          <w:rFonts w:ascii="Times New Roman" w:eastAsia="Times New Roman" w:hAnsi="Times New Roman" w:cs="Times New Roman"/>
          <w:sz w:val="28"/>
          <w:szCs w:val="28"/>
          <w:lang w:eastAsia="ru-RU"/>
        </w:rPr>
        <w:t>соответстви</w:t>
      </w:r>
      <w:r>
        <w:rPr>
          <w:rFonts w:ascii="Times New Roman" w:eastAsia="Times New Roman" w:hAnsi="Times New Roman" w:cs="Times New Roman"/>
          <w:sz w:val="28"/>
          <w:szCs w:val="28"/>
          <w:lang w:eastAsia="ru-RU"/>
        </w:rPr>
        <w:t>я</w:t>
      </w:r>
      <w:r w:rsidRPr="008C4DE8">
        <w:rPr>
          <w:rFonts w:ascii="Times New Roman" w:eastAsia="Times New Roman" w:hAnsi="Times New Roman" w:cs="Times New Roman"/>
          <w:sz w:val="28"/>
          <w:szCs w:val="28"/>
          <w:lang w:eastAsia="ru-RU"/>
        </w:rPr>
        <w:t xml:space="preserve"> требованиям и целям государственной политики в отношении развития физической культуры и спорта, а также здоровья нации в целом;</w:t>
      </w:r>
    </w:p>
    <w:p w14:paraId="24C4244B" w14:textId="70C4AC23" w:rsidR="00501E18" w:rsidRPr="008C4DE8" w:rsidRDefault="00CB5949" w:rsidP="00C84D4B">
      <w:pPr>
        <w:pStyle w:val="a4"/>
        <w:numPr>
          <w:ilvl w:val="0"/>
          <w:numId w:val="15"/>
        </w:numPr>
        <w:tabs>
          <w:tab w:val="left" w:pos="1134"/>
        </w:tabs>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8C4DE8">
        <w:rPr>
          <w:rFonts w:ascii="Times New Roman" w:eastAsia="Times New Roman" w:hAnsi="Times New Roman" w:cs="Times New Roman"/>
          <w:sz w:val="28"/>
          <w:szCs w:val="28"/>
          <w:shd w:val="clear" w:color="auto" w:fill="FFFFFF"/>
          <w:lang w:eastAsia="ru-RU"/>
        </w:rPr>
        <w:t xml:space="preserve">социального, </w:t>
      </w:r>
      <w:r w:rsidR="001755E7" w:rsidRPr="008C4DE8">
        <w:rPr>
          <w:rFonts w:ascii="Times New Roman" w:eastAsia="Times New Roman" w:hAnsi="Times New Roman" w:cs="Times New Roman"/>
          <w:sz w:val="28"/>
          <w:szCs w:val="28"/>
          <w:shd w:val="clear" w:color="auto" w:fill="FFFFFF"/>
          <w:lang w:eastAsia="ru-RU"/>
        </w:rPr>
        <w:t xml:space="preserve">государственно-частного и </w:t>
      </w:r>
      <w:proofErr w:type="spellStart"/>
      <w:r w:rsidR="001755E7" w:rsidRPr="008C4DE8">
        <w:rPr>
          <w:rFonts w:ascii="Times New Roman" w:eastAsia="Times New Roman" w:hAnsi="Times New Roman" w:cs="Times New Roman"/>
          <w:sz w:val="28"/>
          <w:szCs w:val="28"/>
          <w:shd w:val="clear" w:color="auto" w:fill="FFFFFF"/>
          <w:lang w:eastAsia="ru-RU"/>
        </w:rPr>
        <w:t>муниципально</w:t>
      </w:r>
      <w:proofErr w:type="spellEnd"/>
      <w:r w:rsidR="001755E7" w:rsidRPr="008C4DE8">
        <w:rPr>
          <w:rFonts w:ascii="Times New Roman" w:eastAsia="Times New Roman" w:hAnsi="Times New Roman" w:cs="Times New Roman"/>
          <w:sz w:val="28"/>
          <w:szCs w:val="28"/>
          <w:shd w:val="clear" w:color="auto" w:fill="FFFFFF"/>
          <w:lang w:eastAsia="ru-RU"/>
        </w:rPr>
        <w:t xml:space="preserve">-частного партнерства, </w:t>
      </w:r>
      <w:r w:rsidRPr="008C4DE8">
        <w:rPr>
          <w:rFonts w:ascii="Times New Roman" w:eastAsia="Times New Roman" w:hAnsi="Times New Roman" w:cs="Times New Roman"/>
          <w:sz w:val="28"/>
          <w:szCs w:val="28"/>
          <w:shd w:val="clear" w:color="auto" w:fill="FFFFFF"/>
          <w:lang w:eastAsia="ru-RU"/>
        </w:rPr>
        <w:t xml:space="preserve">общественной, </w:t>
      </w:r>
      <w:r w:rsidR="00501E18" w:rsidRPr="008C4DE8">
        <w:rPr>
          <w:rFonts w:ascii="Times New Roman" w:eastAsia="Times New Roman" w:hAnsi="Times New Roman" w:cs="Times New Roman"/>
          <w:sz w:val="28"/>
          <w:szCs w:val="28"/>
          <w:shd w:val="clear" w:color="auto" w:fill="FFFFFF"/>
          <w:lang w:eastAsia="ru-RU"/>
        </w:rPr>
        <w:t xml:space="preserve">государственной </w:t>
      </w:r>
      <w:r w:rsidR="001755E7" w:rsidRPr="008C4DE8">
        <w:rPr>
          <w:rFonts w:ascii="Times New Roman" w:eastAsia="Times New Roman" w:hAnsi="Times New Roman" w:cs="Times New Roman"/>
          <w:sz w:val="28"/>
          <w:szCs w:val="28"/>
          <w:shd w:val="clear" w:color="auto" w:fill="FFFFFF"/>
          <w:lang w:eastAsia="ru-RU"/>
        </w:rPr>
        <w:t xml:space="preserve">и муниципальной </w:t>
      </w:r>
      <w:r w:rsidR="00501E18" w:rsidRPr="008C4DE8">
        <w:rPr>
          <w:rFonts w:ascii="Times New Roman" w:eastAsia="Times New Roman" w:hAnsi="Times New Roman" w:cs="Times New Roman"/>
          <w:sz w:val="28"/>
          <w:szCs w:val="28"/>
          <w:shd w:val="clear" w:color="auto" w:fill="FFFFFF"/>
          <w:lang w:eastAsia="ru-RU"/>
        </w:rPr>
        <w:t xml:space="preserve">поддержки; </w:t>
      </w:r>
    </w:p>
    <w:p w14:paraId="13B12A1D" w14:textId="0CBA9D76" w:rsidR="00501E18" w:rsidRPr="008C4DE8" w:rsidRDefault="00501E18" w:rsidP="00C84D4B">
      <w:pPr>
        <w:pStyle w:val="a4"/>
        <w:numPr>
          <w:ilvl w:val="0"/>
          <w:numId w:val="15"/>
        </w:numPr>
        <w:tabs>
          <w:tab w:val="left" w:pos="1134"/>
        </w:tabs>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8C4DE8">
        <w:rPr>
          <w:rFonts w:ascii="Times New Roman" w:eastAsia="Times New Roman" w:hAnsi="Times New Roman" w:cs="Times New Roman"/>
          <w:sz w:val="28"/>
          <w:szCs w:val="28"/>
          <w:shd w:val="clear" w:color="auto" w:fill="FFFFFF"/>
          <w:lang w:eastAsia="ru-RU"/>
        </w:rPr>
        <w:t xml:space="preserve">социальной значимости; </w:t>
      </w:r>
    </w:p>
    <w:p w14:paraId="0EA95E59" w14:textId="137ED277" w:rsidR="00501E18" w:rsidRPr="008C4DE8" w:rsidRDefault="00501E18" w:rsidP="00C84D4B">
      <w:pPr>
        <w:pStyle w:val="a4"/>
        <w:numPr>
          <w:ilvl w:val="0"/>
          <w:numId w:val="15"/>
        </w:numPr>
        <w:tabs>
          <w:tab w:val="left" w:pos="1134"/>
        </w:tabs>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8C4DE8">
        <w:rPr>
          <w:rFonts w:ascii="Times New Roman" w:eastAsia="Times New Roman" w:hAnsi="Times New Roman" w:cs="Times New Roman"/>
          <w:sz w:val="28"/>
          <w:szCs w:val="28"/>
          <w:shd w:val="clear" w:color="auto" w:fill="FFFFFF"/>
          <w:lang w:eastAsia="ru-RU"/>
        </w:rPr>
        <w:t>доступности</w:t>
      </w:r>
      <w:r w:rsidR="001755E7" w:rsidRPr="008C4DE8">
        <w:rPr>
          <w:rFonts w:ascii="Times New Roman" w:eastAsia="Times New Roman" w:hAnsi="Times New Roman" w:cs="Times New Roman"/>
          <w:sz w:val="28"/>
          <w:szCs w:val="28"/>
          <w:shd w:val="clear" w:color="auto" w:fill="FFFFFF"/>
          <w:lang w:eastAsia="ru-RU"/>
        </w:rPr>
        <w:t xml:space="preserve"> (социальной и географической)</w:t>
      </w:r>
      <w:r w:rsidRPr="008C4DE8">
        <w:rPr>
          <w:rFonts w:ascii="Times New Roman" w:eastAsia="Times New Roman" w:hAnsi="Times New Roman" w:cs="Times New Roman"/>
          <w:sz w:val="28"/>
          <w:szCs w:val="28"/>
          <w:shd w:val="clear" w:color="auto" w:fill="FFFFFF"/>
          <w:lang w:eastAsia="ru-RU"/>
        </w:rPr>
        <w:t xml:space="preserve">; </w:t>
      </w:r>
    </w:p>
    <w:p w14:paraId="028E3066" w14:textId="1B963538" w:rsidR="00501E18" w:rsidRPr="008C4DE8" w:rsidRDefault="001755E7" w:rsidP="00C84D4B">
      <w:pPr>
        <w:pStyle w:val="a4"/>
        <w:numPr>
          <w:ilvl w:val="0"/>
          <w:numId w:val="15"/>
        </w:numPr>
        <w:tabs>
          <w:tab w:val="left" w:pos="1134"/>
        </w:tabs>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8C4DE8">
        <w:rPr>
          <w:rFonts w:ascii="Times New Roman" w:eastAsia="Times New Roman" w:hAnsi="Times New Roman" w:cs="Times New Roman"/>
          <w:sz w:val="28"/>
          <w:szCs w:val="28"/>
          <w:shd w:val="clear" w:color="auto" w:fill="FFFFFF"/>
          <w:lang w:eastAsia="ru-RU"/>
        </w:rPr>
        <w:t xml:space="preserve">международного сотрудничества и </w:t>
      </w:r>
      <w:r w:rsidR="00501E18" w:rsidRPr="008C4DE8">
        <w:rPr>
          <w:rFonts w:ascii="Times New Roman" w:eastAsia="Times New Roman" w:hAnsi="Times New Roman" w:cs="Times New Roman"/>
          <w:sz w:val="28"/>
          <w:szCs w:val="28"/>
          <w:shd w:val="clear" w:color="auto" w:fill="FFFFFF"/>
          <w:lang w:eastAsia="ru-RU"/>
        </w:rPr>
        <w:t xml:space="preserve">олимпийской перспективы; </w:t>
      </w:r>
    </w:p>
    <w:p w14:paraId="65C79A97" w14:textId="3118CADF" w:rsidR="00501E18" w:rsidRPr="008C4DE8" w:rsidRDefault="001755E7" w:rsidP="00C84D4B">
      <w:pPr>
        <w:pStyle w:val="a4"/>
        <w:numPr>
          <w:ilvl w:val="0"/>
          <w:numId w:val="15"/>
        </w:numPr>
        <w:tabs>
          <w:tab w:val="left" w:pos="1134"/>
        </w:tabs>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8C4DE8">
        <w:rPr>
          <w:rFonts w:ascii="Times New Roman" w:eastAsia="Times New Roman" w:hAnsi="Times New Roman" w:cs="Times New Roman"/>
          <w:sz w:val="28"/>
          <w:szCs w:val="28"/>
          <w:shd w:val="clear" w:color="auto" w:fill="FFFFFF"/>
          <w:lang w:eastAsia="ru-RU"/>
        </w:rPr>
        <w:t xml:space="preserve">учета </w:t>
      </w:r>
      <w:r w:rsidR="00501E18" w:rsidRPr="008C4DE8">
        <w:rPr>
          <w:rFonts w:ascii="Times New Roman" w:eastAsia="Times New Roman" w:hAnsi="Times New Roman" w:cs="Times New Roman"/>
          <w:sz w:val="28"/>
          <w:szCs w:val="28"/>
          <w:shd w:val="clear" w:color="auto" w:fill="FFFFFF"/>
          <w:lang w:eastAsia="ru-RU"/>
        </w:rPr>
        <w:t xml:space="preserve">общественного мнения; </w:t>
      </w:r>
    </w:p>
    <w:p w14:paraId="2F217014" w14:textId="5E7CE7E2" w:rsidR="001755E7" w:rsidRPr="008C4DE8" w:rsidRDefault="001755E7" w:rsidP="00C84D4B">
      <w:pPr>
        <w:pStyle w:val="a4"/>
        <w:numPr>
          <w:ilvl w:val="0"/>
          <w:numId w:val="15"/>
        </w:numPr>
        <w:tabs>
          <w:tab w:val="left" w:pos="1134"/>
        </w:tabs>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8C4DE8">
        <w:rPr>
          <w:rFonts w:ascii="Times New Roman" w:eastAsia="Times New Roman" w:hAnsi="Times New Roman" w:cs="Times New Roman"/>
          <w:sz w:val="28"/>
          <w:szCs w:val="28"/>
          <w:shd w:val="clear" w:color="auto" w:fill="FFFFFF"/>
          <w:lang w:eastAsia="ru-RU"/>
        </w:rPr>
        <w:t xml:space="preserve">качественного </w:t>
      </w:r>
      <w:r w:rsidR="00501E18" w:rsidRPr="008C4DE8">
        <w:rPr>
          <w:rFonts w:ascii="Times New Roman" w:eastAsia="Times New Roman" w:hAnsi="Times New Roman" w:cs="Times New Roman"/>
          <w:sz w:val="28"/>
          <w:szCs w:val="28"/>
          <w:shd w:val="clear" w:color="auto" w:fill="FFFFFF"/>
          <w:lang w:eastAsia="ru-RU"/>
        </w:rPr>
        <w:t>методического и кадрового обеспечения</w:t>
      </w:r>
      <w:r w:rsidR="006B2078">
        <w:rPr>
          <w:rFonts w:ascii="Times New Roman" w:eastAsia="Times New Roman" w:hAnsi="Times New Roman" w:cs="Times New Roman"/>
          <w:sz w:val="28"/>
          <w:szCs w:val="28"/>
          <w:shd w:val="clear" w:color="auto" w:fill="FFFFFF"/>
          <w:lang w:eastAsia="ru-RU"/>
        </w:rPr>
        <w:t>;</w:t>
      </w:r>
    </w:p>
    <w:p w14:paraId="6C9C7230" w14:textId="49ECDD25" w:rsidR="001755E7" w:rsidRPr="008C4DE8" w:rsidRDefault="001755E7" w:rsidP="00C84D4B">
      <w:pPr>
        <w:pStyle w:val="a4"/>
        <w:numPr>
          <w:ilvl w:val="0"/>
          <w:numId w:val="15"/>
        </w:numPr>
        <w:tabs>
          <w:tab w:val="left" w:pos="1134"/>
        </w:tabs>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8C4DE8">
        <w:rPr>
          <w:rFonts w:ascii="Times New Roman" w:eastAsia="Times New Roman" w:hAnsi="Times New Roman" w:cs="Times New Roman"/>
          <w:sz w:val="28"/>
          <w:szCs w:val="28"/>
          <w:shd w:val="clear" w:color="auto" w:fill="FFFFFF"/>
          <w:lang w:eastAsia="ru-RU"/>
        </w:rPr>
        <w:t>со</w:t>
      </w:r>
      <w:r w:rsidR="006B2078">
        <w:rPr>
          <w:rFonts w:ascii="Times New Roman" w:eastAsia="Times New Roman" w:hAnsi="Times New Roman" w:cs="Times New Roman"/>
          <w:sz w:val="28"/>
          <w:szCs w:val="28"/>
          <w:shd w:val="clear" w:color="auto" w:fill="FFFFFF"/>
          <w:lang w:eastAsia="ru-RU"/>
        </w:rPr>
        <w:t>стязательности.</w:t>
      </w:r>
    </w:p>
    <w:p w14:paraId="16D669FD" w14:textId="6208FD5C" w:rsidR="0082259F" w:rsidRPr="008D47FC" w:rsidRDefault="00CB5949" w:rsidP="00C84D4B">
      <w:pPr>
        <w:pStyle w:val="a4"/>
        <w:numPr>
          <w:ilvl w:val="0"/>
          <w:numId w:val="33"/>
        </w:numPr>
        <w:shd w:val="clear" w:color="auto" w:fill="FFFFFF"/>
        <w:tabs>
          <w:tab w:val="left" w:pos="1134"/>
        </w:tabs>
        <w:spacing w:after="0" w:line="240" w:lineRule="auto"/>
        <w:ind w:left="0" w:firstLine="709"/>
        <w:jc w:val="both"/>
        <w:rPr>
          <w:rFonts w:ascii="Times New Roman" w:eastAsia="Times New Roman" w:hAnsi="Times New Roman" w:cs="Times New Roman"/>
          <w:b/>
          <w:bCs/>
          <w:sz w:val="28"/>
          <w:szCs w:val="28"/>
          <w:lang w:eastAsia="ru-RU"/>
        </w:rPr>
      </w:pPr>
      <w:r w:rsidRPr="008D47FC">
        <w:rPr>
          <w:rFonts w:ascii="Times New Roman" w:eastAsia="Times New Roman" w:hAnsi="Times New Roman" w:cs="Times New Roman"/>
          <w:b/>
          <w:bCs/>
          <w:sz w:val="28"/>
          <w:szCs w:val="28"/>
          <w:lang w:eastAsia="ru-RU"/>
        </w:rPr>
        <w:t xml:space="preserve">Миссия, </w:t>
      </w:r>
      <w:r w:rsidR="008D47FC">
        <w:rPr>
          <w:rFonts w:ascii="Times New Roman" w:eastAsia="Times New Roman" w:hAnsi="Times New Roman" w:cs="Times New Roman"/>
          <w:b/>
          <w:bCs/>
          <w:sz w:val="28"/>
          <w:szCs w:val="28"/>
          <w:lang w:eastAsia="ru-RU"/>
        </w:rPr>
        <w:t xml:space="preserve">стратегическая </w:t>
      </w:r>
      <w:r w:rsidRPr="008D47FC">
        <w:rPr>
          <w:rFonts w:ascii="Times New Roman" w:eastAsia="Times New Roman" w:hAnsi="Times New Roman" w:cs="Times New Roman"/>
          <w:b/>
          <w:bCs/>
          <w:sz w:val="28"/>
          <w:szCs w:val="28"/>
          <w:lang w:eastAsia="ru-RU"/>
        </w:rPr>
        <w:t>цел</w:t>
      </w:r>
      <w:r w:rsidR="008D47FC">
        <w:rPr>
          <w:rFonts w:ascii="Times New Roman" w:eastAsia="Times New Roman" w:hAnsi="Times New Roman" w:cs="Times New Roman"/>
          <w:b/>
          <w:bCs/>
          <w:sz w:val="28"/>
          <w:szCs w:val="28"/>
          <w:lang w:eastAsia="ru-RU"/>
        </w:rPr>
        <w:t>ь</w:t>
      </w:r>
      <w:r w:rsidR="00686DD8">
        <w:rPr>
          <w:rFonts w:ascii="Times New Roman" w:eastAsia="Times New Roman" w:hAnsi="Times New Roman" w:cs="Times New Roman"/>
          <w:b/>
          <w:bCs/>
          <w:sz w:val="28"/>
          <w:szCs w:val="28"/>
          <w:lang w:eastAsia="ru-RU"/>
        </w:rPr>
        <w:t>,</w:t>
      </w:r>
      <w:r w:rsidRPr="008D47FC">
        <w:rPr>
          <w:rFonts w:ascii="Times New Roman" w:eastAsia="Times New Roman" w:hAnsi="Times New Roman" w:cs="Times New Roman"/>
          <w:b/>
          <w:bCs/>
          <w:sz w:val="28"/>
          <w:szCs w:val="28"/>
          <w:lang w:eastAsia="ru-RU"/>
        </w:rPr>
        <w:t xml:space="preserve"> </w:t>
      </w:r>
      <w:r w:rsidR="008D47FC">
        <w:rPr>
          <w:rFonts w:ascii="Times New Roman" w:eastAsia="Times New Roman" w:hAnsi="Times New Roman" w:cs="Times New Roman"/>
          <w:b/>
          <w:bCs/>
          <w:sz w:val="28"/>
          <w:szCs w:val="28"/>
          <w:lang w:eastAsia="ru-RU"/>
        </w:rPr>
        <w:t xml:space="preserve">основные </w:t>
      </w:r>
      <w:r w:rsidRPr="008D47FC">
        <w:rPr>
          <w:rFonts w:ascii="Times New Roman" w:eastAsia="Times New Roman" w:hAnsi="Times New Roman" w:cs="Times New Roman"/>
          <w:b/>
          <w:bCs/>
          <w:sz w:val="28"/>
          <w:szCs w:val="28"/>
          <w:lang w:eastAsia="ru-RU"/>
        </w:rPr>
        <w:t>задачи</w:t>
      </w:r>
      <w:r w:rsidR="00686DD8">
        <w:rPr>
          <w:rFonts w:ascii="Times New Roman" w:eastAsia="Times New Roman" w:hAnsi="Times New Roman" w:cs="Times New Roman"/>
          <w:b/>
          <w:bCs/>
          <w:sz w:val="28"/>
          <w:szCs w:val="28"/>
          <w:lang w:eastAsia="ru-RU"/>
        </w:rPr>
        <w:t xml:space="preserve"> и </w:t>
      </w:r>
      <w:r w:rsidR="00686DD8" w:rsidRPr="008D47FC">
        <w:rPr>
          <w:rFonts w:ascii="Times New Roman" w:eastAsia="Times New Roman" w:hAnsi="Times New Roman" w:cs="Times New Roman"/>
          <w:b/>
          <w:bCs/>
          <w:sz w:val="28"/>
          <w:szCs w:val="28"/>
          <w:lang w:eastAsia="ru-RU"/>
        </w:rPr>
        <w:t xml:space="preserve">видение </w:t>
      </w:r>
    </w:p>
    <w:p w14:paraId="5F4C5ABF" w14:textId="52390D99" w:rsidR="00CE61A9" w:rsidRPr="008C4DE8" w:rsidRDefault="00CE61A9" w:rsidP="00C84D4B">
      <w:pPr>
        <w:pStyle w:val="a4"/>
        <w:numPr>
          <w:ilvl w:val="0"/>
          <w:numId w:val="34"/>
        </w:numPr>
        <w:tabs>
          <w:tab w:val="left" w:pos="1134"/>
        </w:tabs>
        <w:spacing w:after="0" w:line="240" w:lineRule="auto"/>
        <w:ind w:left="0" w:firstLine="709"/>
        <w:jc w:val="both"/>
        <w:rPr>
          <w:rFonts w:ascii="Times New Roman" w:eastAsia="Times New Roman" w:hAnsi="Times New Roman" w:cs="Times New Roman"/>
          <w:color w:val="000000"/>
          <w:sz w:val="28"/>
          <w:szCs w:val="28"/>
          <w:shd w:val="clear" w:color="auto" w:fill="FFFFFF"/>
          <w:lang w:eastAsia="ru-RU"/>
        </w:rPr>
      </w:pPr>
      <w:r w:rsidRPr="008C4DE8">
        <w:rPr>
          <w:rFonts w:ascii="Times New Roman" w:eastAsia="Times New Roman" w:hAnsi="Times New Roman" w:cs="Times New Roman"/>
          <w:color w:val="000000"/>
          <w:sz w:val="28"/>
          <w:szCs w:val="28"/>
          <w:lang w:eastAsia="ru-RU"/>
        </w:rPr>
        <w:t xml:space="preserve">Миссия Спортивных игр «Страна Чемпионов» </w:t>
      </w:r>
      <w:r w:rsidR="0084336E" w:rsidRPr="008C4DE8">
        <w:rPr>
          <w:rFonts w:ascii="Times New Roman" w:eastAsia="Times New Roman" w:hAnsi="Times New Roman" w:cs="Times New Roman"/>
          <w:color w:val="000000"/>
          <w:sz w:val="28"/>
          <w:szCs w:val="28"/>
          <w:lang w:eastAsia="ru-RU"/>
        </w:rPr>
        <w:t>заключается в п</w:t>
      </w:r>
      <w:r w:rsidRPr="008C4DE8">
        <w:rPr>
          <w:rFonts w:ascii="Times New Roman" w:eastAsia="Times New Roman" w:hAnsi="Times New Roman" w:cs="Times New Roman"/>
          <w:color w:val="000000"/>
          <w:sz w:val="28"/>
          <w:szCs w:val="28"/>
          <w:shd w:val="clear" w:color="auto" w:fill="FFFFFF"/>
          <w:lang w:eastAsia="ru-RU"/>
        </w:rPr>
        <w:t>оддержк</w:t>
      </w:r>
      <w:r w:rsidR="0084336E" w:rsidRPr="008C4DE8">
        <w:rPr>
          <w:rFonts w:ascii="Times New Roman" w:eastAsia="Times New Roman" w:hAnsi="Times New Roman" w:cs="Times New Roman"/>
          <w:color w:val="000000"/>
          <w:sz w:val="28"/>
          <w:szCs w:val="28"/>
          <w:shd w:val="clear" w:color="auto" w:fill="FFFFFF"/>
          <w:lang w:eastAsia="ru-RU"/>
        </w:rPr>
        <w:t>е</w:t>
      </w:r>
      <w:r w:rsidRPr="008C4DE8">
        <w:rPr>
          <w:rFonts w:ascii="Times New Roman" w:eastAsia="Times New Roman" w:hAnsi="Times New Roman" w:cs="Times New Roman"/>
          <w:color w:val="000000"/>
          <w:sz w:val="28"/>
          <w:szCs w:val="28"/>
          <w:shd w:val="clear" w:color="auto" w:fill="FFFFFF"/>
          <w:lang w:eastAsia="ru-RU"/>
        </w:rPr>
        <w:t xml:space="preserve"> и продвижени</w:t>
      </w:r>
      <w:r w:rsidR="0084336E" w:rsidRPr="008C4DE8">
        <w:rPr>
          <w:rFonts w:ascii="Times New Roman" w:eastAsia="Times New Roman" w:hAnsi="Times New Roman" w:cs="Times New Roman"/>
          <w:color w:val="000000"/>
          <w:sz w:val="28"/>
          <w:szCs w:val="28"/>
          <w:shd w:val="clear" w:color="auto" w:fill="FFFFFF"/>
          <w:lang w:eastAsia="ru-RU"/>
        </w:rPr>
        <w:t>и</w:t>
      </w:r>
      <w:r w:rsidRPr="008C4DE8">
        <w:rPr>
          <w:rFonts w:ascii="Times New Roman" w:eastAsia="Times New Roman" w:hAnsi="Times New Roman" w:cs="Times New Roman"/>
          <w:color w:val="000000"/>
          <w:sz w:val="28"/>
          <w:szCs w:val="28"/>
          <w:shd w:val="clear" w:color="auto" w:fill="FFFFFF"/>
          <w:lang w:eastAsia="ru-RU"/>
        </w:rPr>
        <w:t xml:space="preserve"> физкультуры и спорта,</w:t>
      </w:r>
      <w:r w:rsidR="0084336E" w:rsidRPr="008C4DE8">
        <w:rPr>
          <w:rFonts w:ascii="Times New Roman" w:eastAsia="Times New Roman" w:hAnsi="Times New Roman" w:cs="Times New Roman"/>
          <w:color w:val="000000"/>
          <w:sz w:val="28"/>
          <w:szCs w:val="28"/>
          <w:shd w:val="clear" w:color="auto" w:fill="FFFFFF"/>
          <w:lang w:eastAsia="ru-RU"/>
        </w:rPr>
        <w:t xml:space="preserve"> </w:t>
      </w:r>
      <w:r w:rsidR="006B2078">
        <w:rPr>
          <w:rFonts w:ascii="Times New Roman" w:eastAsia="Times New Roman" w:hAnsi="Times New Roman" w:cs="Times New Roman"/>
          <w:color w:val="000000"/>
          <w:sz w:val="28"/>
          <w:szCs w:val="28"/>
          <w:shd w:val="clear" w:color="auto" w:fill="FFFFFF"/>
          <w:lang w:eastAsia="ru-RU"/>
        </w:rPr>
        <w:t>ЗОЖ</w:t>
      </w:r>
      <w:r w:rsidRPr="008C4DE8">
        <w:rPr>
          <w:rFonts w:ascii="Times New Roman" w:eastAsia="Times New Roman" w:hAnsi="Times New Roman" w:cs="Times New Roman"/>
          <w:color w:val="000000"/>
          <w:sz w:val="28"/>
          <w:szCs w:val="28"/>
          <w:shd w:val="clear" w:color="auto" w:fill="FFFFFF"/>
          <w:lang w:eastAsia="ru-RU"/>
        </w:rPr>
        <w:t>, содействи</w:t>
      </w:r>
      <w:r w:rsidR="0084336E" w:rsidRPr="008C4DE8">
        <w:rPr>
          <w:rFonts w:ascii="Times New Roman" w:eastAsia="Times New Roman" w:hAnsi="Times New Roman" w:cs="Times New Roman"/>
          <w:color w:val="000000"/>
          <w:sz w:val="28"/>
          <w:szCs w:val="28"/>
          <w:shd w:val="clear" w:color="auto" w:fill="FFFFFF"/>
          <w:lang w:eastAsia="ru-RU"/>
        </w:rPr>
        <w:t>и</w:t>
      </w:r>
      <w:r w:rsidRPr="008C4DE8">
        <w:rPr>
          <w:rFonts w:ascii="Times New Roman" w:eastAsia="Times New Roman" w:hAnsi="Times New Roman" w:cs="Times New Roman"/>
          <w:color w:val="000000"/>
          <w:sz w:val="28"/>
          <w:szCs w:val="28"/>
          <w:shd w:val="clear" w:color="auto" w:fill="FFFFFF"/>
          <w:lang w:eastAsia="ru-RU"/>
        </w:rPr>
        <w:t xml:space="preserve"> укреплению здоровья и положительной активности людей. </w:t>
      </w:r>
    </w:p>
    <w:p w14:paraId="22217284" w14:textId="77777777" w:rsidR="0084336E" w:rsidRPr="008C4DE8" w:rsidRDefault="0084336E" w:rsidP="00C84D4B">
      <w:pPr>
        <w:tabs>
          <w:tab w:val="left" w:pos="1134"/>
        </w:tabs>
        <w:spacing w:after="0" w:line="240" w:lineRule="auto"/>
        <w:ind w:firstLine="709"/>
        <w:jc w:val="both"/>
        <w:rPr>
          <w:rFonts w:ascii="Times New Roman" w:hAnsi="Times New Roman" w:cs="Times New Roman"/>
          <w:sz w:val="28"/>
          <w:szCs w:val="28"/>
        </w:rPr>
      </w:pPr>
      <w:r w:rsidRPr="008C4DE8">
        <w:rPr>
          <w:rFonts w:ascii="Times New Roman" w:hAnsi="Times New Roman" w:cs="Times New Roman"/>
          <w:sz w:val="28"/>
          <w:szCs w:val="28"/>
        </w:rPr>
        <w:t xml:space="preserve">В проекте «Страна Чемпионов» участник открывает себя как личность, овладевает искусством принятия новых смыслов, </w:t>
      </w:r>
      <w:proofErr w:type="spellStart"/>
      <w:r w:rsidRPr="008C4DE8">
        <w:rPr>
          <w:rFonts w:ascii="Times New Roman" w:hAnsi="Times New Roman" w:cs="Times New Roman"/>
          <w:sz w:val="28"/>
          <w:szCs w:val="28"/>
        </w:rPr>
        <w:t>самопреодоления</w:t>
      </w:r>
      <w:proofErr w:type="spellEnd"/>
      <w:r w:rsidRPr="008C4DE8">
        <w:rPr>
          <w:rFonts w:ascii="Times New Roman" w:hAnsi="Times New Roman" w:cs="Times New Roman"/>
          <w:sz w:val="28"/>
          <w:szCs w:val="28"/>
        </w:rPr>
        <w:t xml:space="preserve"> и исправления ошибок, получает навык планирования успешного будущего и результативного достижения своих целей. </w:t>
      </w:r>
    </w:p>
    <w:p w14:paraId="0F423558" w14:textId="3786ADC3" w:rsidR="00CE61A9" w:rsidRPr="008C4DE8" w:rsidRDefault="0084336E" w:rsidP="00C84D4B">
      <w:pPr>
        <w:shd w:val="clear" w:color="auto" w:fill="FFFFFF"/>
        <w:tabs>
          <w:tab w:val="left" w:pos="1134"/>
        </w:tabs>
        <w:spacing w:after="0" w:line="240" w:lineRule="auto"/>
        <w:ind w:firstLine="709"/>
        <w:jc w:val="both"/>
        <w:rPr>
          <w:rFonts w:ascii="Times New Roman" w:hAnsi="Times New Roman" w:cs="Times New Roman"/>
          <w:sz w:val="28"/>
          <w:szCs w:val="28"/>
        </w:rPr>
      </w:pPr>
      <w:r w:rsidRPr="008C4DE8">
        <w:rPr>
          <w:rFonts w:ascii="Times New Roman" w:hAnsi="Times New Roman" w:cs="Times New Roman"/>
          <w:sz w:val="28"/>
          <w:szCs w:val="28"/>
        </w:rPr>
        <w:lastRenderedPageBreak/>
        <w:t>Наш д</w:t>
      </w:r>
      <w:r w:rsidR="00CE61A9" w:rsidRPr="008C4DE8">
        <w:rPr>
          <w:rFonts w:ascii="Times New Roman" w:hAnsi="Times New Roman" w:cs="Times New Roman"/>
          <w:sz w:val="28"/>
          <w:szCs w:val="28"/>
        </w:rPr>
        <w:t xml:space="preserve">евиз: </w:t>
      </w:r>
      <w:r w:rsidRPr="008C4DE8">
        <w:rPr>
          <w:rFonts w:ascii="Times New Roman" w:hAnsi="Times New Roman" w:cs="Times New Roman"/>
          <w:sz w:val="28"/>
          <w:szCs w:val="28"/>
        </w:rPr>
        <w:t xml:space="preserve">«Страна Чемпионов – территория побед и успеха! Будь с нами Чемпионом – в спорте, в профессии, в развитии. </w:t>
      </w:r>
      <w:r w:rsidR="00CE61A9" w:rsidRPr="008C4DE8">
        <w:rPr>
          <w:rFonts w:ascii="Times New Roman" w:hAnsi="Times New Roman" w:cs="Times New Roman"/>
          <w:sz w:val="28"/>
          <w:szCs w:val="28"/>
        </w:rPr>
        <w:t>Вместе мы создаём будущее России!»</w:t>
      </w:r>
      <w:r w:rsidRPr="008C4DE8">
        <w:rPr>
          <w:rFonts w:ascii="Times New Roman" w:hAnsi="Times New Roman" w:cs="Times New Roman"/>
          <w:sz w:val="28"/>
          <w:szCs w:val="28"/>
        </w:rPr>
        <w:t>.</w:t>
      </w:r>
    </w:p>
    <w:p w14:paraId="017F1B08" w14:textId="0248B46E" w:rsidR="00A00892" w:rsidRPr="008C4DE8" w:rsidRDefault="006C55ED" w:rsidP="00C84D4B">
      <w:pPr>
        <w:pStyle w:val="a4"/>
        <w:numPr>
          <w:ilvl w:val="0"/>
          <w:numId w:val="3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8C4DE8">
        <w:rPr>
          <w:rFonts w:ascii="Times New Roman" w:eastAsia="Times New Roman" w:hAnsi="Times New Roman" w:cs="Times New Roman"/>
          <w:sz w:val="28"/>
          <w:szCs w:val="28"/>
          <w:lang w:eastAsia="ru-RU"/>
        </w:rPr>
        <w:t>Стратегической ц</w:t>
      </w:r>
      <w:r w:rsidR="003D7B27" w:rsidRPr="008C4DE8">
        <w:rPr>
          <w:rFonts w:ascii="Times New Roman" w:eastAsia="Times New Roman" w:hAnsi="Times New Roman" w:cs="Times New Roman"/>
          <w:sz w:val="28"/>
          <w:szCs w:val="28"/>
          <w:lang w:eastAsia="ru-RU"/>
        </w:rPr>
        <w:t>ел</w:t>
      </w:r>
      <w:r w:rsidRPr="008C4DE8">
        <w:rPr>
          <w:rFonts w:ascii="Times New Roman" w:eastAsia="Times New Roman" w:hAnsi="Times New Roman" w:cs="Times New Roman"/>
          <w:sz w:val="28"/>
          <w:szCs w:val="28"/>
          <w:lang w:eastAsia="ru-RU"/>
        </w:rPr>
        <w:t xml:space="preserve">ью проекта «Страна Чемпионов» </w:t>
      </w:r>
      <w:r w:rsidR="003D7B27" w:rsidRPr="008C4DE8">
        <w:rPr>
          <w:rFonts w:ascii="Times New Roman" w:eastAsia="Times New Roman" w:hAnsi="Times New Roman" w:cs="Times New Roman"/>
          <w:sz w:val="28"/>
          <w:szCs w:val="28"/>
          <w:lang w:eastAsia="ru-RU"/>
        </w:rPr>
        <w:t>явля</w:t>
      </w:r>
      <w:r w:rsidRPr="008C4DE8">
        <w:rPr>
          <w:rFonts w:ascii="Times New Roman" w:eastAsia="Times New Roman" w:hAnsi="Times New Roman" w:cs="Times New Roman"/>
          <w:sz w:val="28"/>
          <w:szCs w:val="28"/>
          <w:lang w:eastAsia="ru-RU"/>
        </w:rPr>
        <w:t>е</w:t>
      </w:r>
      <w:r w:rsidR="003D7B27" w:rsidRPr="008C4DE8">
        <w:rPr>
          <w:rFonts w:ascii="Times New Roman" w:eastAsia="Times New Roman" w:hAnsi="Times New Roman" w:cs="Times New Roman"/>
          <w:sz w:val="28"/>
          <w:szCs w:val="28"/>
          <w:lang w:eastAsia="ru-RU"/>
        </w:rPr>
        <w:t xml:space="preserve">тся </w:t>
      </w:r>
      <w:r w:rsidR="00DE2651" w:rsidRPr="008C4DE8">
        <w:rPr>
          <w:rFonts w:ascii="Times New Roman" w:eastAsia="Times New Roman" w:hAnsi="Times New Roman" w:cs="Times New Roman"/>
          <w:sz w:val="28"/>
          <w:szCs w:val="28"/>
          <w:lang w:eastAsia="ru-RU"/>
        </w:rPr>
        <w:t xml:space="preserve">улучшение здоровья населения России через </w:t>
      </w:r>
      <w:r w:rsidR="003D7B27" w:rsidRPr="008C4DE8">
        <w:rPr>
          <w:rFonts w:ascii="Times New Roman" w:eastAsia="Times New Roman" w:hAnsi="Times New Roman" w:cs="Times New Roman"/>
          <w:sz w:val="28"/>
          <w:szCs w:val="28"/>
          <w:lang w:eastAsia="ru-RU"/>
        </w:rPr>
        <w:t xml:space="preserve">формирование конкурентоспособной, устойчиво развивающейся инновационной среды, </w:t>
      </w:r>
      <w:r w:rsidR="00A00892" w:rsidRPr="008C4DE8">
        <w:rPr>
          <w:rFonts w:ascii="Times New Roman" w:hAnsi="Times New Roman" w:cs="Times New Roman"/>
          <w:sz w:val="28"/>
          <w:szCs w:val="28"/>
        </w:rPr>
        <w:t>инфраструктурного и ценностного пространства здорового образа жизни, физической культуры и спортивных достижений</w:t>
      </w:r>
      <w:r w:rsidR="00A00892" w:rsidRPr="008C4DE8">
        <w:rPr>
          <w:rFonts w:ascii="Times New Roman" w:eastAsia="Times New Roman" w:hAnsi="Times New Roman" w:cs="Times New Roman"/>
          <w:sz w:val="28"/>
          <w:szCs w:val="28"/>
          <w:lang w:eastAsia="ru-RU"/>
        </w:rPr>
        <w:t>.</w:t>
      </w:r>
    </w:p>
    <w:p w14:paraId="2A00E022" w14:textId="2E62F37F" w:rsidR="00A00892" w:rsidRPr="008C4DE8" w:rsidRDefault="00A00892" w:rsidP="00C84D4B">
      <w:pPr>
        <w:pStyle w:val="a4"/>
        <w:numPr>
          <w:ilvl w:val="0"/>
          <w:numId w:val="34"/>
        </w:numPr>
        <w:tabs>
          <w:tab w:val="left" w:pos="1134"/>
        </w:tabs>
        <w:spacing w:after="0" w:line="240" w:lineRule="auto"/>
        <w:ind w:left="0" w:firstLine="709"/>
        <w:jc w:val="both"/>
        <w:rPr>
          <w:rFonts w:ascii="Times New Roman" w:hAnsi="Times New Roman" w:cs="Times New Roman"/>
          <w:sz w:val="28"/>
          <w:szCs w:val="28"/>
        </w:rPr>
      </w:pPr>
      <w:r w:rsidRPr="008C4DE8">
        <w:rPr>
          <w:rFonts w:ascii="Times New Roman" w:hAnsi="Times New Roman" w:cs="Times New Roman"/>
          <w:sz w:val="28"/>
          <w:szCs w:val="28"/>
        </w:rPr>
        <w:t>Основные задачи</w:t>
      </w:r>
      <w:r w:rsidR="006D4947">
        <w:rPr>
          <w:rFonts w:ascii="Times New Roman" w:hAnsi="Times New Roman" w:cs="Times New Roman"/>
          <w:sz w:val="28"/>
          <w:szCs w:val="28"/>
        </w:rPr>
        <w:t xml:space="preserve"> </w:t>
      </w:r>
      <w:r w:rsidR="006D4947" w:rsidRPr="008C4DE8">
        <w:rPr>
          <w:rFonts w:ascii="Times New Roman" w:eastAsia="Times New Roman" w:hAnsi="Times New Roman" w:cs="Times New Roman"/>
          <w:sz w:val="28"/>
          <w:szCs w:val="28"/>
          <w:lang w:eastAsia="ru-RU"/>
        </w:rPr>
        <w:t>проекта «Страна Чемпионов»</w:t>
      </w:r>
      <w:r w:rsidRPr="008C4DE8">
        <w:rPr>
          <w:rFonts w:ascii="Times New Roman" w:hAnsi="Times New Roman" w:cs="Times New Roman"/>
          <w:sz w:val="28"/>
          <w:szCs w:val="28"/>
        </w:rPr>
        <w:t>:</w:t>
      </w:r>
    </w:p>
    <w:p w14:paraId="65B887AD" w14:textId="01991EC5" w:rsidR="00A00892" w:rsidRPr="008C4DE8" w:rsidRDefault="00A00892" w:rsidP="00C84D4B">
      <w:pPr>
        <w:pStyle w:val="a4"/>
        <w:numPr>
          <w:ilvl w:val="0"/>
          <w:numId w:val="42"/>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8C4DE8">
        <w:rPr>
          <w:rFonts w:ascii="Times New Roman" w:eastAsia="Times New Roman" w:hAnsi="Times New Roman" w:cs="Times New Roman"/>
          <w:sz w:val="28"/>
          <w:szCs w:val="28"/>
          <w:lang w:eastAsia="ru-RU"/>
        </w:rPr>
        <w:t>Повышение роли физкультуры и спорта во всестороннем и гармоничном развитии личности</w:t>
      </w:r>
      <w:r w:rsidR="006B2078">
        <w:rPr>
          <w:rFonts w:ascii="Times New Roman" w:eastAsia="Times New Roman" w:hAnsi="Times New Roman" w:cs="Times New Roman"/>
          <w:sz w:val="28"/>
          <w:szCs w:val="28"/>
          <w:lang w:eastAsia="ru-RU"/>
        </w:rPr>
        <w:t>, продвижение ЗОЖ</w:t>
      </w:r>
      <w:r w:rsidRPr="008C4DE8">
        <w:rPr>
          <w:rFonts w:ascii="Times New Roman" w:eastAsia="Times New Roman" w:hAnsi="Times New Roman" w:cs="Times New Roman"/>
          <w:sz w:val="28"/>
          <w:szCs w:val="28"/>
          <w:lang w:eastAsia="ru-RU"/>
        </w:rPr>
        <w:t>.</w:t>
      </w:r>
    </w:p>
    <w:p w14:paraId="5E76C5FF" w14:textId="395B3E77" w:rsidR="00DE2651" w:rsidRPr="008C4DE8" w:rsidRDefault="00DE2651" w:rsidP="00C84D4B">
      <w:pPr>
        <w:pStyle w:val="a4"/>
        <w:numPr>
          <w:ilvl w:val="0"/>
          <w:numId w:val="42"/>
        </w:numPr>
        <w:tabs>
          <w:tab w:val="left" w:pos="1134"/>
        </w:tabs>
        <w:spacing w:after="0" w:line="240" w:lineRule="auto"/>
        <w:ind w:left="0" w:firstLine="709"/>
        <w:jc w:val="both"/>
        <w:rPr>
          <w:rFonts w:ascii="Times New Roman" w:hAnsi="Times New Roman" w:cs="Times New Roman"/>
          <w:sz w:val="28"/>
          <w:szCs w:val="28"/>
        </w:rPr>
      </w:pPr>
      <w:r w:rsidRPr="008C4DE8">
        <w:rPr>
          <w:rFonts w:ascii="Times New Roman" w:hAnsi="Times New Roman" w:cs="Times New Roman"/>
          <w:sz w:val="28"/>
          <w:szCs w:val="28"/>
        </w:rPr>
        <w:t xml:space="preserve">Содействие реализации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в части создания для всех категорий и групп населения, в первую очередь – молодежи, условий для занятий физической культурой и спортом, массовым спортом, подготовки спортивного резерва. </w:t>
      </w:r>
    </w:p>
    <w:p w14:paraId="1E0463A8" w14:textId="77777777" w:rsidR="00DE2651" w:rsidRPr="008C4DE8" w:rsidRDefault="00DE2651" w:rsidP="00C84D4B">
      <w:pPr>
        <w:pStyle w:val="a4"/>
        <w:numPr>
          <w:ilvl w:val="0"/>
          <w:numId w:val="42"/>
        </w:numPr>
        <w:tabs>
          <w:tab w:val="left" w:pos="1134"/>
        </w:tabs>
        <w:spacing w:after="0" w:line="240" w:lineRule="auto"/>
        <w:ind w:left="0" w:firstLine="709"/>
        <w:jc w:val="both"/>
        <w:rPr>
          <w:rFonts w:ascii="Times New Roman" w:hAnsi="Times New Roman" w:cs="Times New Roman"/>
          <w:sz w:val="28"/>
          <w:szCs w:val="28"/>
        </w:rPr>
      </w:pPr>
      <w:r w:rsidRPr="008C4DE8">
        <w:rPr>
          <w:rFonts w:ascii="Times New Roman" w:hAnsi="Times New Roman" w:cs="Times New Roman"/>
          <w:sz w:val="28"/>
          <w:szCs w:val="28"/>
        </w:rPr>
        <w:t>Проведение системы физкультурных и спортивных соревнований, мероприятий ЗОЖ для всех категорий и групп населения Волгоградской области.</w:t>
      </w:r>
    </w:p>
    <w:p w14:paraId="7339EF0E" w14:textId="77777777" w:rsidR="00A00892" w:rsidRPr="008C4DE8" w:rsidRDefault="00A00892" w:rsidP="00C84D4B">
      <w:pPr>
        <w:pStyle w:val="a4"/>
        <w:numPr>
          <w:ilvl w:val="0"/>
          <w:numId w:val="42"/>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8C4DE8">
        <w:rPr>
          <w:rFonts w:ascii="Times New Roman" w:eastAsia="Times New Roman" w:hAnsi="Times New Roman" w:cs="Times New Roman"/>
          <w:sz w:val="28"/>
          <w:szCs w:val="28"/>
          <w:lang w:eastAsia="ru-RU"/>
        </w:rPr>
        <w:t>Формирование действенной модели вовлечения в спорт людей, не имеющих опыта.</w:t>
      </w:r>
    </w:p>
    <w:p w14:paraId="1094EBEB" w14:textId="77777777" w:rsidR="00A00892" w:rsidRPr="008C4DE8" w:rsidRDefault="00A00892" w:rsidP="00C84D4B">
      <w:pPr>
        <w:pStyle w:val="a4"/>
        <w:numPr>
          <w:ilvl w:val="0"/>
          <w:numId w:val="42"/>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8C4DE8">
        <w:rPr>
          <w:rFonts w:ascii="Times New Roman" w:eastAsia="Times New Roman" w:hAnsi="Times New Roman" w:cs="Times New Roman"/>
          <w:sz w:val="28"/>
          <w:szCs w:val="28"/>
          <w:lang w:eastAsia="ru-RU"/>
        </w:rPr>
        <w:t>Создание системы взаимодействия спортсменов на российском и международном уровне.</w:t>
      </w:r>
    </w:p>
    <w:p w14:paraId="3C2B455A" w14:textId="4DB84EF8" w:rsidR="00A00892" w:rsidRPr="008C4DE8" w:rsidRDefault="00A00892" w:rsidP="00C84D4B">
      <w:pPr>
        <w:pStyle w:val="a4"/>
        <w:numPr>
          <w:ilvl w:val="0"/>
          <w:numId w:val="42"/>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8C4DE8">
        <w:rPr>
          <w:rFonts w:ascii="Times New Roman" w:eastAsia="Times New Roman" w:hAnsi="Times New Roman" w:cs="Times New Roman"/>
          <w:sz w:val="28"/>
          <w:szCs w:val="28"/>
          <w:lang w:eastAsia="ru-RU"/>
        </w:rPr>
        <w:t>Формирование, выявление, масштабирование положительных практик в области развития физкультуры, спорта и ЗОЖ</w:t>
      </w:r>
      <w:r w:rsidR="00DE2651" w:rsidRPr="008C4DE8">
        <w:rPr>
          <w:rFonts w:ascii="Times New Roman" w:eastAsia="Times New Roman" w:hAnsi="Times New Roman" w:cs="Times New Roman"/>
          <w:sz w:val="28"/>
          <w:szCs w:val="28"/>
          <w:lang w:eastAsia="ru-RU"/>
        </w:rPr>
        <w:t>.</w:t>
      </w:r>
    </w:p>
    <w:p w14:paraId="32BA4BC6" w14:textId="19C3F1A3" w:rsidR="00DE2651" w:rsidRPr="008C4DE8" w:rsidRDefault="00DE2651" w:rsidP="00C84D4B">
      <w:pPr>
        <w:pStyle w:val="a4"/>
        <w:numPr>
          <w:ilvl w:val="0"/>
          <w:numId w:val="42"/>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8C4DE8">
        <w:rPr>
          <w:rFonts w:ascii="Times New Roman" w:hAnsi="Times New Roman" w:cs="Times New Roman"/>
          <w:sz w:val="28"/>
          <w:szCs w:val="28"/>
        </w:rPr>
        <w:t>Создание условий для кадровой обеспеченности сферы физической культуры, спорта и ЗОЖ.</w:t>
      </w:r>
    </w:p>
    <w:p w14:paraId="63106343" w14:textId="0B44A8C6" w:rsidR="00A00892" w:rsidRPr="008C4DE8" w:rsidRDefault="00A00892" w:rsidP="00C84D4B">
      <w:pPr>
        <w:pStyle w:val="b010e01cb39c37195455c0863b05ec60p1"/>
        <w:numPr>
          <w:ilvl w:val="0"/>
          <w:numId w:val="42"/>
        </w:numPr>
        <w:shd w:val="clear" w:color="auto" w:fill="FFFFFF"/>
        <w:tabs>
          <w:tab w:val="left" w:pos="1134"/>
        </w:tabs>
        <w:spacing w:before="0" w:beforeAutospacing="0" w:after="0" w:afterAutospacing="0"/>
        <w:ind w:left="0" w:firstLine="709"/>
        <w:jc w:val="both"/>
        <w:rPr>
          <w:color w:val="000000"/>
          <w:sz w:val="28"/>
          <w:szCs w:val="28"/>
        </w:rPr>
      </w:pPr>
      <w:r w:rsidRPr="008C4DE8">
        <w:rPr>
          <w:rStyle w:val="1c42ae55484e0f60a33c582d86fb5d07s1"/>
          <w:color w:val="000000"/>
          <w:sz w:val="28"/>
          <w:szCs w:val="28"/>
        </w:rPr>
        <w:t>Укрепление дружественных связей между народами и регионами Российской Федерации.</w:t>
      </w:r>
    </w:p>
    <w:p w14:paraId="06BCEBD1" w14:textId="465E6858" w:rsidR="00A00892" w:rsidRPr="008C4DE8" w:rsidRDefault="00A00892" w:rsidP="00C84D4B">
      <w:pPr>
        <w:pStyle w:val="b010e01cb39c37195455c0863b05ec60p1"/>
        <w:numPr>
          <w:ilvl w:val="0"/>
          <w:numId w:val="42"/>
        </w:numPr>
        <w:shd w:val="clear" w:color="auto" w:fill="FFFFFF"/>
        <w:tabs>
          <w:tab w:val="left" w:pos="1134"/>
        </w:tabs>
        <w:spacing w:before="0" w:beforeAutospacing="0" w:after="0" w:afterAutospacing="0"/>
        <w:ind w:left="0" w:firstLine="709"/>
        <w:jc w:val="both"/>
        <w:rPr>
          <w:color w:val="000000"/>
          <w:sz w:val="28"/>
          <w:szCs w:val="28"/>
        </w:rPr>
      </w:pPr>
      <w:r w:rsidRPr="008C4DE8">
        <w:rPr>
          <w:rStyle w:val="1c42ae55484e0f60a33c582d86fb5d07s1"/>
          <w:color w:val="000000"/>
          <w:sz w:val="28"/>
          <w:szCs w:val="28"/>
        </w:rPr>
        <w:t xml:space="preserve">Профилактика и предупреждение правонарушений, </w:t>
      </w:r>
      <w:r w:rsidR="00DE2651" w:rsidRPr="008C4DE8">
        <w:rPr>
          <w:rStyle w:val="1c42ae55484e0f60a33c582d86fb5d07s1"/>
          <w:color w:val="000000"/>
          <w:sz w:val="28"/>
          <w:szCs w:val="28"/>
        </w:rPr>
        <w:t xml:space="preserve">вредных зависимостей, в т.ч. </w:t>
      </w:r>
      <w:r w:rsidRPr="008C4DE8">
        <w:rPr>
          <w:rStyle w:val="1c42ae55484e0f60a33c582d86fb5d07s1"/>
          <w:color w:val="000000"/>
          <w:sz w:val="28"/>
          <w:szCs w:val="28"/>
        </w:rPr>
        <w:t>наркомании, табакокурения и алкоголизма среди граждан Российской Федерации.</w:t>
      </w:r>
    </w:p>
    <w:p w14:paraId="18AF68AD" w14:textId="77777777" w:rsidR="00A00892" w:rsidRPr="008C4DE8" w:rsidRDefault="00A00892" w:rsidP="00C84D4B">
      <w:pPr>
        <w:pStyle w:val="a4"/>
        <w:numPr>
          <w:ilvl w:val="0"/>
          <w:numId w:val="42"/>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8C4DE8">
        <w:rPr>
          <w:rFonts w:ascii="Times New Roman" w:eastAsia="Times New Roman" w:hAnsi="Times New Roman" w:cs="Times New Roman"/>
          <w:sz w:val="28"/>
          <w:szCs w:val="28"/>
          <w:lang w:eastAsia="ru-RU"/>
        </w:rPr>
        <w:t>Настройка коммуникаций с неформальными сообществами и регулирование их развития, в соответствии с основными направлениями молодежной политики</w:t>
      </w:r>
    </w:p>
    <w:p w14:paraId="6B17B732" w14:textId="2108AD49" w:rsidR="006C55ED" w:rsidRPr="006D4947" w:rsidRDefault="003D7B27" w:rsidP="00C84D4B">
      <w:pPr>
        <w:pStyle w:val="a4"/>
        <w:numPr>
          <w:ilvl w:val="0"/>
          <w:numId w:val="34"/>
        </w:numPr>
        <w:tabs>
          <w:tab w:val="left" w:pos="1134"/>
        </w:tabs>
        <w:spacing w:after="0" w:line="240" w:lineRule="auto"/>
        <w:ind w:left="0" w:firstLine="709"/>
        <w:jc w:val="both"/>
        <w:rPr>
          <w:rFonts w:ascii="Times New Roman" w:hAnsi="Times New Roman" w:cs="Times New Roman"/>
          <w:sz w:val="28"/>
          <w:szCs w:val="28"/>
        </w:rPr>
      </w:pPr>
      <w:r w:rsidRPr="006D4947">
        <w:rPr>
          <w:rFonts w:ascii="Times New Roman" w:hAnsi="Times New Roman" w:cs="Times New Roman"/>
          <w:sz w:val="28"/>
          <w:szCs w:val="28"/>
        </w:rPr>
        <w:t xml:space="preserve">Видение результатов развития </w:t>
      </w:r>
      <w:r w:rsidR="006D4947" w:rsidRPr="006D4947">
        <w:rPr>
          <w:rFonts w:ascii="Times New Roman" w:hAnsi="Times New Roman" w:cs="Times New Roman"/>
          <w:sz w:val="28"/>
          <w:szCs w:val="28"/>
        </w:rPr>
        <w:t xml:space="preserve">– в </w:t>
      </w:r>
      <w:r w:rsidRPr="006D4947">
        <w:rPr>
          <w:rFonts w:ascii="Times New Roman" w:hAnsi="Times New Roman" w:cs="Times New Roman"/>
          <w:sz w:val="28"/>
          <w:szCs w:val="28"/>
        </w:rPr>
        <w:t>20</w:t>
      </w:r>
      <w:r w:rsidR="006C55ED" w:rsidRPr="006D4947">
        <w:rPr>
          <w:rFonts w:ascii="Times New Roman" w:hAnsi="Times New Roman" w:cs="Times New Roman"/>
          <w:sz w:val="28"/>
          <w:szCs w:val="28"/>
        </w:rPr>
        <w:t>30</w:t>
      </w:r>
      <w:r w:rsidRPr="006D4947">
        <w:rPr>
          <w:rFonts w:ascii="Times New Roman" w:hAnsi="Times New Roman" w:cs="Times New Roman"/>
          <w:sz w:val="28"/>
          <w:szCs w:val="28"/>
        </w:rPr>
        <w:t xml:space="preserve"> году </w:t>
      </w:r>
      <w:r w:rsidR="006C55ED" w:rsidRPr="006D4947">
        <w:rPr>
          <w:rFonts w:ascii="Times New Roman" w:hAnsi="Times New Roman" w:cs="Times New Roman"/>
          <w:sz w:val="28"/>
          <w:szCs w:val="28"/>
        </w:rPr>
        <w:t>«Страна Чемпионов»:</w:t>
      </w:r>
    </w:p>
    <w:p w14:paraId="1C4B1CE9" w14:textId="32FB30F1" w:rsidR="003D7B27" w:rsidRPr="008C4DE8" w:rsidRDefault="006C55ED" w:rsidP="00C84D4B">
      <w:pPr>
        <w:pStyle w:val="a4"/>
        <w:numPr>
          <w:ilvl w:val="0"/>
          <w:numId w:val="43"/>
        </w:numPr>
        <w:tabs>
          <w:tab w:val="left" w:pos="1134"/>
        </w:tabs>
        <w:spacing w:after="0" w:line="240" w:lineRule="auto"/>
        <w:ind w:left="0" w:firstLine="709"/>
        <w:jc w:val="both"/>
        <w:rPr>
          <w:rFonts w:ascii="Times New Roman" w:hAnsi="Times New Roman" w:cs="Times New Roman"/>
          <w:sz w:val="28"/>
          <w:szCs w:val="28"/>
        </w:rPr>
      </w:pPr>
      <w:r w:rsidRPr="008C4DE8">
        <w:rPr>
          <w:rFonts w:ascii="Times New Roman" w:hAnsi="Times New Roman" w:cs="Times New Roman"/>
          <w:sz w:val="28"/>
          <w:szCs w:val="28"/>
        </w:rPr>
        <w:t xml:space="preserve">федеральная </w:t>
      </w:r>
      <w:r w:rsidR="003D7B27" w:rsidRPr="008C4DE8">
        <w:rPr>
          <w:rFonts w:ascii="Times New Roman" w:hAnsi="Times New Roman" w:cs="Times New Roman"/>
          <w:sz w:val="28"/>
          <w:szCs w:val="28"/>
        </w:rPr>
        <w:t>координационн</w:t>
      </w:r>
      <w:r w:rsidRPr="008C4DE8">
        <w:rPr>
          <w:rFonts w:ascii="Times New Roman" w:hAnsi="Times New Roman" w:cs="Times New Roman"/>
          <w:sz w:val="28"/>
          <w:szCs w:val="28"/>
        </w:rPr>
        <w:t xml:space="preserve">ая площадка </w:t>
      </w:r>
      <w:r w:rsidR="003D7B27" w:rsidRPr="008C4DE8">
        <w:rPr>
          <w:rFonts w:ascii="Times New Roman" w:hAnsi="Times New Roman" w:cs="Times New Roman"/>
          <w:sz w:val="28"/>
          <w:szCs w:val="28"/>
        </w:rPr>
        <w:t xml:space="preserve">развития </w:t>
      </w:r>
      <w:r w:rsidRPr="008C4DE8">
        <w:rPr>
          <w:rFonts w:ascii="Times New Roman" w:hAnsi="Times New Roman" w:cs="Times New Roman"/>
          <w:sz w:val="28"/>
          <w:szCs w:val="28"/>
        </w:rPr>
        <w:t xml:space="preserve">физкультуры, спорта и ЗОЖ, </w:t>
      </w:r>
      <w:r w:rsidR="003D7B27" w:rsidRPr="008C4DE8">
        <w:rPr>
          <w:rFonts w:ascii="Times New Roman" w:hAnsi="Times New Roman" w:cs="Times New Roman"/>
          <w:sz w:val="28"/>
          <w:szCs w:val="28"/>
        </w:rPr>
        <w:t>оператор новых форматов кооперации и социально-культурных процессов, возникающих в рамках нового технологического уклада</w:t>
      </w:r>
      <w:r w:rsidR="003315A6">
        <w:rPr>
          <w:rFonts w:ascii="Times New Roman" w:hAnsi="Times New Roman" w:cs="Times New Roman"/>
          <w:sz w:val="28"/>
          <w:szCs w:val="28"/>
        </w:rPr>
        <w:t>;</w:t>
      </w:r>
    </w:p>
    <w:p w14:paraId="22E16F0B" w14:textId="58974F1A" w:rsidR="00686DD8" w:rsidRPr="00686DD8" w:rsidRDefault="00686DD8" w:rsidP="00C84D4B">
      <w:pPr>
        <w:pStyle w:val="a4"/>
        <w:numPr>
          <w:ilvl w:val="0"/>
          <w:numId w:val="43"/>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бренд мирового </w:t>
      </w:r>
      <w:r w:rsidRPr="00686DD8">
        <w:rPr>
          <w:rFonts w:ascii="Times New Roman" w:eastAsia="Times New Roman" w:hAnsi="Times New Roman" w:cs="Times New Roman"/>
          <w:color w:val="000000"/>
          <w:sz w:val="28"/>
          <w:szCs w:val="28"/>
          <w:lang w:eastAsia="ru-RU"/>
        </w:rPr>
        <w:t>уровня продуктивности и профессионализма, качества организации соревнований</w:t>
      </w:r>
      <w:r>
        <w:rPr>
          <w:rFonts w:ascii="Times New Roman" w:eastAsia="Times New Roman" w:hAnsi="Times New Roman" w:cs="Times New Roman"/>
          <w:color w:val="000000"/>
          <w:sz w:val="28"/>
          <w:szCs w:val="28"/>
          <w:lang w:eastAsia="ru-RU"/>
        </w:rPr>
        <w:t xml:space="preserve"> и </w:t>
      </w:r>
      <w:r w:rsidRPr="00686DD8">
        <w:rPr>
          <w:rFonts w:ascii="Times New Roman" w:eastAsia="Times New Roman" w:hAnsi="Times New Roman" w:cs="Times New Roman"/>
          <w:color w:val="000000"/>
          <w:sz w:val="28"/>
          <w:szCs w:val="28"/>
          <w:lang w:eastAsia="ru-RU"/>
        </w:rPr>
        <w:t>спортивных результатов</w:t>
      </w:r>
      <w:r>
        <w:rPr>
          <w:rFonts w:ascii="Times New Roman" w:eastAsia="Times New Roman" w:hAnsi="Times New Roman" w:cs="Times New Roman"/>
          <w:color w:val="000000"/>
          <w:sz w:val="28"/>
          <w:szCs w:val="28"/>
          <w:lang w:eastAsia="ru-RU"/>
        </w:rPr>
        <w:t>;</w:t>
      </w:r>
      <w:r w:rsidRPr="00686DD8">
        <w:rPr>
          <w:rFonts w:ascii="Times New Roman" w:eastAsia="Times New Roman" w:hAnsi="Times New Roman" w:cs="Times New Roman"/>
          <w:color w:val="000000"/>
          <w:sz w:val="28"/>
          <w:szCs w:val="28"/>
          <w:lang w:eastAsia="ru-RU"/>
        </w:rPr>
        <w:t xml:space="preserve"> </w:t>
      </w:r>
    </w:p>
    <w:p w14:paraId="05E86272" w14:textId="0697C2C7" w:rsidR="003315A6" w:rsidRDefault="003D7B27" w:rsidP="00C84D4B">
      <w:pPr>
        <w:pStyle w:val="a4"/>
        <w:numPr>
          <w:ilvl w:val="0"/>
          <w:numId w:val="43"/>
        </w:numPr>
        <w:shd w:val="clear" w:color="auto" w:fill="FFFFFF"/>
        <w:tabs>
          <w:tab w:val="left" w:pos="1134"/>
        </w:tabs>
        <w:spacing w:after="0" w:line="240" w:lineRule="auto"/>
        <w:ind w:left="0" w:firstLine="709"/>
        <w:jc w:val="both"/>
        <w:rPr>
          <w:rFonts w:ascii="Times New Roman" w:hAnsi="Times New Roman" w:cs="Times New Roman"/>
          <w:sz w:val="28"/>
          <w:szCs w:val="28"/>
        </w:rPr>
      </w:pPr>
      <w:r w:rsidRPr="003315A6">
        <w:rPr>
          <w:rFonts w:ascii="Times New Roman" w:hAnsi="Times New Roman" w:cs="Times New Roman"/>
          <w:sz w:val="28"/>
          <w:szCs w:val="28"/>
        </w:rPr>
        <w:t>получа</w:t>
      </w:r>
      <w:r w:rsidR="006C55ED" w:rsidRPr="003315A6">
        <w:rPr>
          <w:rFonts w:ascii="Times New Roman" w:hAnsi="Times New Roman" w:cs="Times New Roman"/>
          <w:sz w:val="28"/>
          <w:szCs w:val="28"/>
        </w:rPr>
        <w:t>е</w:t>
      </w:r>
      <w:r w:rsidRPr="003315A6">
        <w:rPr>
          <w:rFonts w:ascii="Times New Roman" w:hAnsi="Times New Roman" w:cs="Times New Roman"/>
          <w:sz w:val="28"/>
          <w:szCs w:val="28"/>
        </w:rPr>
        <w:t>т государственную</w:t>
      </w:r>
      <w:r w:rsidR="006C55ED" w:rsidRPr="003315A6">
        <w:rPr>
          <w:rFonts w:ascii="Times New Roman" w:hAnsi="Times New Roman" w:cs="Times New Roman"/>
          <w:sz w:val="28"/>
          <w:szCs w:val="28"/>
        </w:rPr>
        <w:t xml:space="preserve"> и муниципальную</w:t>
      </w:r>
      <w:r w:rsidRPr="003315A6">
        <w:rPr>
          <w:rFonts w:ascii="Times New Roman" w:hAnsi="Times New Roman" w:cs="Times New Roman"/>
          <w:sz w:val="28"/>
          <w:szCs w:val="28"/>
        </w:rPr>
        <w:t xml:space="preserve"> организационную и правовую поддержку и защиту, что позволяет свободно развиваться в рамках экономического и правового пространства России, реализуя и продвигая прорывные инновационные проекты, в том числе основанные на инвестиционном участии</w:t>
      </w:r>
      <w:r w:rsidR="003315A6">
        <w:rPr>
          <w:rFonts w:ascii="Times New Roman" w:hAnsi="Times New Roman" w:cs="Times New Roman"/>
          <w:sz w:val="28"/>
          <w:szCs w:val="28"/>
        </w:rPr>
        <w:t>;</w:t>
      </w:r>
    </w:p>
    <w:p w14:paraId="1430E224" w14:textId="2747BB47" w:rsidR="003315A6" w:rsidRPr="003315A6" w:rsidRDefault="003D7B27" w:rsidP="00C84D4B">
      <w:pPr>
        <w:pStyle w:val="a4"/>
        <w:numPr>
          <w:ilvl w:val="0"/>
          <w:numId w:val="43"/>
        </w:numPr>
        <w:shd w:val="clear" w:color="auto" w:fill="FFFFFF"/>
        <w:tabs>
          <w:tab w:val="left" w:pos="1134"/>
        </w:tabs>
        <w:spacing w:after="0" w:line="240" w:lineRule="auto"/>
        <w:ind w:left="0" w:firstLine="709"/>
        <w:jc w:val="both"/>
        <w:rPr>
          <w:rFonts w:ascii="Times New Roman" w:hAnsi="Times New Roman" w:cs="Times New Roman"/>
          <w:sz w:val="28"/>
          <w:szCs w:val="28"/>
        </w:rPr>
      </w:pPr>
      <w:r w:rsidRPr="003315A6">
        <w:rPr>
          <w:rFonts w:ascii="Times New Roman" w:hAnsi="Times New Roman" w:cs="Times New Roman"/>
          <w:sz w:val="28"/>
          <w:szCs w:val="28"/>
        </w:rPr>
        <w:lastRenderedPageBreak/>
        <w:t xml:space="preserve">предлагает </w:t>
      </w:r>
      <w:r w:rsidR="006C55ED" w:rsidRPr="003315A6">
        <w:rPr>
          <w:rFonts w:ascii="Times New Roman" w:hAnsi="Times New Roman" w:cs="Times New Roman"/>
          <w:sz w:val="28"/>
          <w:szCs w:val="28"/>
        </w:rPr>
        <w:t xml:space="preserve">участникам </w:t>
      </w:r>
      <w:r w:rsidRPr="003315A6">
        <w:rPr>
          <w:rFonts w:ascii="Times New Roman" w:hAnsi="Times New Roman" w:cs="Times New Roman"/>
          <w:sz w:val="28"/>
          <w:szCs w:val="28"/>
        </w:rPr>
        <w:t>широк</w:t>
      </w:r>
      <w:r w:rsidR="006C55ED" w:rsidRPr="003315A6">
        <w:rPr>
          <w:rFonts w:ascii="Times New Roman" w:hAnsi="Times New Roman" w:cs="Times New Roman"/>
          <w:sz w:val="28"/>
          <w:szCs w:val="28"/>
        </w:rPr>
        <w:t>ие возможности проведения мероприятий - физкультурных, спортивных, в сфере ЗОЖ, включая образовательные, деловые и развлекательные мероприятия для взрослых, молодёжи и детей</w:t>
      </w:r>
      <w:r w:rsidR="003315A6" w:rsidRPr="003315A6">
        <w:rPr>
          <w:rFonts w:ascii="Times New Roman" w:hAnsi="Times New Roman" w:cs="Times New Roman"/>
          <w:sz w:val="28"/>
          <w:szCs w:val="28"/>
        </w:rPr>
        <w:t>, проведение выставок, семинаров, лекций, конференций, совещаний, круглых столов, симпозиумов и т.п.</w:t>
      </w:r>
    </w:p>
    <w:p w14:paraId="1C1D70E8" w14:textId="3CCCAD4B" w:rsidR="00686DD8" w:rsidRDefault="004414CB" w:rsidP="00C84D4B">
      <w:pPr>
        <w:pStyle w:val="a4"/>
        <w:numPr>
          <w:ilvl w:val="0"/>
          <w:numId w:val="33"/>
        </w:numPr>
        <w:tabs>
          <w:tab w:val="left" w:pos="1134"/>
        </w:tabs>
        <w:spacing w:after="0" w:line="240" w:lineRule="auto"/>
        <w:ind w:left="0" w:firstLine="709"/>
        <w:jc w:val="center"/>
        <w:rPr>
          <w:rFonts w:ascii="Times New Roman" w:eastAsia="Times New Roman" w:hAnsi="Times New Roman" w:cs="Times New Roman"/>
          <w:b/>
          <w:bCs/>
          <w:sz w:val="28"/>
          <w:szCs w:val="28"/>
          <w:lang w:eastAsia="ru-RU"/>
        </w:rPr>
      </w:pPr>
      <w:r w:rsidRPr="006D4947">
        <w:rPr>
          <w:rFonts w:ascii="Times New Roman" w:eastAsia="Times New Roman" w:hAnsi="Times New Roman" w:cs="Times New Roman"/>
          <w:b/>
          <w:bCs/>
          <w:sz w:val="28"/>
          <w:szCs w:val="28"/>
          <w:lang w:eastAsia="ru-RU"/>
        </w:rPr>
        <w:t xml:space="preserve">Дорожная карта </w:t>
      </w:r>
      <w:r w:rsidR="003315A6" w:rsidRPr="006D4947">
        <w:rPr>
          <w:rFonts w:ascii="Times New Roman" w:eastAsia="Times New Roman" w:hAnsi="Times New Roman" w:cs="Times New Roman"/>
          <w:b/>
          <w:bCs/>
          <w:sz w:val="28"/>
          <w:szCs w:val="28"/>
          <w:lang w:eastAsia="ru-RU"/>
        </w:rPr>
        <w:t>Стратеги</w:t>
      </w:r>
      <w:r w:rsidRPr="006D4947">
        <w:rPr>
          <w:rFonts w:ascii="Times New Roman" w:eastAsia="Times New Roman" w:hAnsi="Times New Roman" w:cs="Times New Roman"/>
          <w:b/>
          <w:bCs/>
          <w:sz w:val="28"/>
          <w:szCs w:val="28"/>
          <w:lang w:eastAsia="ru-RU"/>
        </w:rPr>
        <w:t>и</w:t>
      </w:r>
    </w:p>
    <w:p w14:paraId="537EF017" w14:textId="21229FA5" w:rsidR="003315A6" w:rsidRPr="00686DD8" w:rsidRDefault="00686DD8" w:rsidP="00C84D4B">
      <w:pPr>
        <w:pStyle w:val="a4"/>
        <w:numPr>
          <w:ilvl w:val="0"/>
          <w:numId w:val="3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686DD8">
        <w:rPr>
          <w:rFonts w:ascii="Times New Roman" w:eastAsia="Times New Roman" w:hAnsi="Times New Roman" w:cs="Times New Roman"/>
          <w:sz w:val="28"/>
          <w:szCs w:val="28"/>
          <w:lang w:eastAsia="ru-RU"/>
        </w:rPr>
        <w:t xml:space="preserve">Дорожная карта </w:t>
      </w:r>
      <w:proofErr w:type="gramStart"/>
      <w:r w:rsidRPr="00686DD8">
        <w:rPr>
          <w:rFonts w:ascii="Times New Roman" w:eastAsia="Times New Roman" w:hAnsi="Times New Roman" w:cs="Times New Roman"/>
          <w:sz w:val="28"/>
          <w:szCs w:val="28"/>
          <w:lang w:eastAsia="ru-RU"/>
        </w:rPr>
        <w:t xml:space="preserve">Стратегии </w:t>
      </w:r>
      <w:r>
        <w:rPr>
          <w:rFonts w:ascii="Times New Roman" w:eastAsia="Times New Roman" w:hAnsi="Times New Roman" w:cs="Times New Roman"/>
          <w:sz w:val="28"/>
          <w:szCs w:val="28"/>
          <w:lang w:eastAsia="ru-RU"/>
        </w:rPr>
        <w:t xml:space="preserve"> </w:t>
      </w:r>
      <w:r w:rsidR="004414CB" w:rsidRPr="00686DD8">
        <w:rPr>
          <w:rFonts w:ascii="Times New Roman" w:eastAsia="Times New Roman" w:hAnsi="Times New Roman" w:cs="Times New Roman"/>
          <w:sz w:val="28"/>
          <w:szCs w:val="28"/>
          <w:lang w:eastAsia="ru-RU"/>
        </w:rPr>
        <w:t>направлена</w:t>
      </w:r>
      <w:proofErr w:type="gramEnd"/>
      <w:r w:rsidR="004414CB" w:rsidRPr="00686DD8">
        <w:rPr>
          <w:rFonts w:ascii="Times New Roman" w:eastAsia="Times New Roman" w:hAnsi="Times New Roman" w:cs="Times New Roman"/>
          <w:sz w:val="28"/>
          <w:szCs w:val="28"/>
          <w:lang w:eastAsia="ru-RU"/>
        </w:rPr>
        <w:t xml:space="preserve"> на создание институциональных, технологических, методических, кадровых, информационных условий системного развития проекта </w:t>
      </w:r>
      <w:r>
        <w:rPr>
          <w:rFonts w:ascii="Times New Roman" w:eastAsia="Times New Roman" w:hAnsi="Times New Roman" w:cs="Times New Roman"/>
          <w:sz w:val="28"/>
          <w:szCs w:val="28"/>
          <w:lang w:eastAsia="ru-RU"/>
        </w:rPr>
        <w:t xml:space="preserve">«Страна Чемпионов» и предусматривает конкретные </w:t>
      </w:r>
      <w:r w:rsidR="004414CB" w:rsidRPr="00686DD8">
        <w:rPr>
          <w:rFonts w:ascii="Times New Roman" w:eastAsia="Times New Roman" w:hAnsi="Times New Roman" w:cs="Times New Roman"/>
          <w:sz w:val="28"/>
          <w:szCs w:val="28"/>
          <w:lang w:eastAsia="ru-RU"/>
        </w:rPr>
        <w:t>мероприяти</w:t>
      </w:r>
      <w:r>
        <w:rPr>
          <w:rFonts w:ascii="Times New Roman" w:eastAsia="Times New Roman" w:hAnsi="Times New Roman" w:cs="Times New Roman"/>
          <w:sz w:val="28"/>
          <w:szCs w:val="28"/>
          <w:lang w:eastAsia="ru-RU"/>
        </w:rPr>
        <w:t>я</w:t>
      </w:r>
      <w:r w:rsidR="004414CB" w:rsidRPr="00686DD8">
        <w:rPr>
          <w:rFonts w:ascii="Times New Roman" w:eastAsia="Times New Roman" w:hAnsi="Times New Roman" w:cs="Times New Roman"/>
          <w:sz w:val="28"/>
          <w:szCs w:val="28"/>
          <w:lang w:eastAsia="ru-RU"/>
        </w:rPr>
        <w:t xml:space="preserve"> по следующим направлениям</w:t>
      </w:r>
      <w:r>
        <w:rPr>
          <w:rFonts w:ascii="Times New Roman" w:eastAsia="Times New Roman" w:hAnsi="Times New Roman" w:cs="Times New Roman"/>
          <w:sz w:val="28"/>
          <w:szCs w:val="28"/>
          <w:lang w:eastAsia="ru-RU"/>
        </w:rPr>
        <w:t xml:space="preserve"> (</w:t>
      </w:r>
      <w:r w:rsidR="006B2078">
        <w:rPr>
          <w:rFonts w:ascii="Times New Roman" w:eastAsia="Times New Roman" w:hAnsi="Times New Roman" w:cs="Times New Roman"/>
          <w:sz w:val="28"/>
          <w:szCs w:val="28"/>
          <w:lang w:eastAsia="ru-RU"/>
        </w:rPr>
        <w:t xml:space="preserve">на основании </w:t>
      </w:r>
      <w:r>
        <w:rPr>
          <w:rFonts w:ascii="Times New Roman" w:eastAsia="Times New Roman" w:hAnsi="Times New Roman" w:cs="Times New Roman"/>
          <w:sz w:val="28"/>
          <w:szCs w:val="28"/>
          <w:lang w:eastAsia="ru-RU"/>
        </w:rPr>
        <w:t>отдельны</w:t>
      </w:r>
      <w:r w:rsidR="006B2078">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 xml:space="preserve"> календарно-тематически</w:t>
      </w:r>
      <w:r w:rsidR="006B2078">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 xml:space="preserve"> план</w:t>
      </w:r>
      <w:r w:rsidR="006B2078">
        <w:rPr>
          <w:rFonts w:ascii="Times New Roman" w:eastAsia="Times New Roman" w:hAnsi="Times New Roman" w:cs="Times New Roman"/>
          <w:sz w:val="28"/>
          <w:szCs w:val="28"/>
          <w:lang w:eastAsia="ru-RU"/>
        </w:rPr>
        <w:t>ов</w:t>
      </w:r>
      <w:r>
        <w:rPr>
          <w:rFonts w:ascii="Times New Roman" w:eastAsia="Times New Roman" w:hAnsi="Times New Roman" w:cs="Times New Roman"/>
          <w:sz w:val="28"/>
          <w:szCs w:val="28"/>
          <w:lang w:eastAsia="ru-RU"/>
        </w:rPr>
        <w:t>)</w:t>
      </w:r>
      <w:r w:rsidR="004414CB" w:rsidRPr="00686DD8">
        <w:rPr>
          <w:rFonts w:ascii="Times New Roman" w:eastAsia="Times New Roman" w:hAnsi="Times New Roman" w:cs="Times New Roman"/>
          <w:sz w:val="28"/>
          <w:szCs w:val="28"/>
          <w:lang w:eastAsia="ru-RU"/>
        </w:rPr>
        <w:t>:</w:t>
      </w:r>
    </w:p>
    <w:p w14:paraId="303278B9" w14:textId="3530E658" w:rsidR="00686DD8" w:rsidRPr="008C4DE8" w:rsidRDefault="00686DD8" w:rsidP="00C84D4B">
      <w:pPr>
        <w:pStyle w:val="a4"/>
        <w:numPr>
          <w:ilvl w:val="0"/>
          <w:numId w:val="44"/>
        </w:numPr>
        <w:tabs>
          <w:tab w:val="left" w:pos="1134"/>
        </w:tabs>
        <w:spacing w:after="0" w:line="240" w:lineRule="auto"/>
        <w:ind w:left="0" w:firstLine="709"/>
        <w:jc w:val="both"/>
        <w:rPr>
          <w:rFonts w:ascii="Times New Roman" w:hAnsi="Times New Roman" w:cs="Times New Roman"/>
          <w:sz w:val="28"/>
          <w:szCs w:val="28"/>
        </w:rPr>
      </w:pPr>
      <w:r w:rsidRPr="008C4DE8">
        <w:rPr>
          <w:rFonts w:ascii="Times New Roman" w:hAnsi="Times New Roman" w:cs="Times New Roman"/>
          <w:sz w:val="28"/>
          <w:szCs w:val="28"/>
        </w:rPr>
        <w:t xml:space="preserve">Проведение спортивных и физкультурных </w:t>
      </w:r>
      <w:r>
        <w:rPr>
          <w:rFonts w:ascii="Times New Roman" w:hAnsi="Times New Roman" w:cs="Times New Roman"/>
          <w:sz w:val="28"/>
          <w:szCs w:val="28"/>
        </w:rPr>
        <w:t xml:space="preserve">соревнований и разноплановых </w:t>
      </w:r>
      <w:r w:rsidRPr="008C4DE8">
        <w:rPr>
          <w:rFonts w:ascii="Times New Roman" w:hAnsi="Times New Roman" w:cs="Times New Roman"/>
          <w:sz w:val="28"/>
          <w:szCs w:val="28"/>
        </w:rPr>
        <w:t xml:space="preserve">мероприятий </w:t>
      </w:r>
      <w:r>
        <w:rPr>
          <w:rFonts w:ascii="Times New Roman" w:hAnsi="Times New Roman" w:cs="Times New Roman"/>
          <w:sz w:val="28"/>
          <w:szCs w:val="28"/>
        </w:rPr>
        <w:t xml:space="preserve">(в т.ч. </w:t>
      </w:r>
      <w:r w:rsidRPr="00716A79">
        <w:rPr>
          <w:rFonts w:ascii="Times New Roman" w:hAnsi="Times New Roman" w:cs="Times New Roman"/>
          <w:color w:val="000000"/>
          <w:sz w:val="28"/>
          <w:szCs w:val="28"/>
          <w:shd w:val="clear" w:color="auto" w:fill="FFFFFF"/>
        </w:rPr>
        <w:t>посвященных памятных и знаменательным датам</w:t>
      </w:r>
      <w:r>
        <w:rPr>
          <w:rFonts w:ascii="Times New Roman" w:hAnsi="Times New Roman" w:cs="Times New Roman"/>
          <w:sz w:val="28"/>
          <w:szCs w:val="28"/>
        </w:rPr>
        <w:t xml:space="preserve">) </w:t>
      </w:r>
      <w:r w:rsidRPr="008C4DE8">
        <w:rPr>
          <w:rFonts w:ascii="Times New Roman" w:hAnsi="Times New Roman" w:cs="Times New Roman"/>
          <w:sz w:val="28"/>
          <w:szCs w:val="28"/>
        </w:rPr>
        <w:t>для всех категорий граждан, в том числе для людей с ограниченными возможностями здоровья.</w:t>
      </w:r>
    </w:p>
    <w:p w14:paraId="55B54FAC" w14:textId="77777777" w:rsidR="004414CB" w:rsidRDefault="004414CB" w:rsidP="00C84D4B">
      <w:pPr>
        <w:pStyle w:val="a4"/>
        <w:numPr>
          <w:ilvl w:val="0"/>
          <w:numId w:val="44"/>
        </w:numPr>
        <w:tabs>
          <w:tab w:val="left" w:pos="1134"/>
        </w:tabs>
        <w:spacing w:after="0" w:line="240" w:lineRule="auto"/>
        <w:ind w:left="0" w:firstLine="709"/>
        <w:jc w:val="both"/>
        <w:rPr>
          <w:rFonts w:ascii="Times New Roman" w:hAnsi="Times New Roman" w:cs="Times New Roman"/>
          <w:sz w:val="28"/>
          <w:szCs w:val="28"/>
        </w:rPr>
      </w:pPr>
      <w:r w:rsidRPr="008C4DE8">
        <w:rPr>
          <w:rFonts w:ascii="Times New Roman" w:hAnsi="Times New Roman" w:cs="Times New Roman"/>
          <w:sz w:val="28"/>
          <w:szCs w:val="28"/>
        </w:rPr>
        <w:t xml:space="preserve">Реализация комплекса мер по пропаганде </w:t>
      </w:r>
      <w:r>
        <w:rPr>
          <w:rFonts w:ascii="Times New Roman" w:hAnsi="Times New Roman" w:cs="Times New Roman"/>
          <w:sz w:val="28"/>
          <w:szCs w:val="28"/>
        </w:rPr>
        <w:t xml:space="preserve">ЗОЖ, </w:t>
      </w:r>
      <w:r w:rsidRPr="008C4DE8">
        <w:rPr>
          <w:rFonts w:ascii="Times New Roman" w:hAnsi="Times New Roman" w:cs="Times New Roman"/>
          <w:sz w:val="28"/>
          <w:szCs w:val="28"/>
        </w:rPr>
        <w:t>физической культуры и спорта</w:t>
      </w:r>
      <w:r>
        <w:rPr>
          <w:rFonts w:ascii="Times New Roman" w:hAnsi="Times New Roman" w:cs="Times New Roman"/>
          <w:sz w:val="28"/>
          <w:szCs w:val="28"/>
        </w:rPr>
        <w:t>.</w:t>
      </w:r>
    </w:p>
    <w:p w14:paraId="2803F0B6" w14:textId="77777777" w:rsidR="00686DD8" w:rsidRPr="00686DD8" w:rsidRDefault="00686DD8" w:rsidP="00C84D4B">
      <w:pPr>
        <w:numPr>
          <w:ilvl w:val="0"/>
          <w:numId w:val="44"/>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w:t>
      </w:r>
      <w:r w:rsidRPr="008C4DE8">
        <w:rPr>
          <w:rFonts w:ascii="Times New Roman" w:eastAsia="Times New Roman" w:hAnsi="Times New Roman" w:cs="Times New Roman"/>
          <w:color w:val="000000"/>
          <w:sz w:val="28"/>
          <w:szCs w:val="28"/>
          <w:lang w:eastAsia="ru-RU"/>
        </w:rPr>
        <w:t>казание практической и методической помощи в организации, становлении и функционировании региональных профессиональных и любительских спортивных клубов, команд, детско-юношеских спортивных школ, коллективов физической культуры и спорта в субъектах России</w:t>
      </w:r>
      <w:r>
        <w:rPr>
          <w:rFonts w:ascii="Times New Roman" w:eastAsia="Times New Roman" w:hAnsi="Times New Roman" w:cs="Times New Roman"/>
          <w:color w:val="000000"/>
          <w:sz w:val="28"/>
          <w:szCs w:val="28"/>
          <w:lang w:eastAsia="ru-RU"/>
        </w:rPr>
        <w:t>.</w:t>
      </w:r>
    </w:p>
    <w:p w14:paraId="56EF4A8B" w14:textId="22761B59" w:rsidR="00CE61A9" w:rsidRPr="008C4DE8" w:rsidRDefault="00CE61A9" w:rsidP="00C84D4B">
      <w:pPr>
        <w:numPr>
          <w:ilvl w:val="0"/>
          <w:numId w:val="44"/>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8C4DE8">
        <w:rPr>
          <w:rFonts w:ascii="Times New Roman" w:eastAsia="Times New Roman" w:hAnsi="Times New Roman" w:cs="Times New Roman"/>
          <w:sz w:val="28"/>
          <w:szCs w:val="28"/>
          <w:lang w:eastAsia="ru-RU"/>
        </w:rPr>
        <w:t xml:space="preserve">Осуществление международных </w:t>
      </w:r>
      <w:r w:rsidR="00686DD8">
        <w:rPr>
          <w:rFonts w:ascii="Times New Roman" w:eastAsia="Times New Roman" w:hAnsi="Times New Roman" w:cs="Times New Roman"/>
          <w:sz w:val="28"/>
          <w:szCs w:val="28"/>
          <w:lang w:eastAsia="ru-RU"/>
        </w:rPr>
        <w:t xml:space="preserve">и общероссийских </w:t>
      </w:r>
      <w:r w:rsidRPr="008C4DE8">
        <w:rPr>
          <w:rFonts w:ascii="Times New Roman" w:eastAsia="Times New Roman" w:hAnsi="Times New Roman" w:cs="Times New Roman"/>
          <w:sz w:val="28"/>
          <w:szCs w:val="28"/>
          <w:lang w:eastAsia="ru-RU"/>
        </w:rPr>
        <w:t>спортивных связей</w:t>
      </w:r>
      <w:r w:rsidR="00686DD8">
        <w:rPr>
          <w:rFonts w:ascii="Times New Roman" w:eastAsia="Times New Roman" w:hAnsi="Times New Roman" w:cs="Times New Roman"/>
          <w:sz w:val="28"/>
          <w:szCs w:val="28"/>
          <w:lang w:eastAsia="ru-RU"/>
        </w:rPr>
        <w:t>.</w:t>
      </w:r>
    </w:p>
    <w:p w14:paraId="4793E266" w14:textId="77777777" w:rsidR="006D4947" w:rsidRPr="00716A79" w:rsidRDefault="006D4947" w:rsidP="00C84D4B">
      <w:pPr>
        <w:pStyle w:val="a4"/>
        <w:numPr>
          <w:ilvl w:val="0"/>
          <w:numId w:val="44"/>
        </w:numPr>
        <w:shd w:val="clear" w:color="auto" w:fill="FFFFFF"/>
        <w:tabs>
          <w:tab w:val="left" w:pos="1134"/>
        </w:tabs>
        <w:spacing w:after="0" w:line="240" w:lineRule="auto"/>
        <w:ind w:left="0" w:firstLine="709"/>
        <w:jc w:val="both"/>
        <w:rPr>
          <w:rFonts w:ascii="Times New Roman" w:hAnsi="Times New Roman" w:cs="Times New Roman"/>
          <w:color w:val="000000"/>
          <w:sz w:val="28"/>
          <w:szCs w:val="28"/>
          <w:shd w:val="clear" w:color="auto" w:fill="FFFFFF"/>
        </w:rPr>
      </w:pPr>
      <w:r w:rsidRPr="00716A79">
        <w:rPr>
          <w:rFonts w:ascii="Times New Roman" w:hAnsi="Times New Roman" w:cs="Times New Roman"/>
          <w:color w:val="000000"/>
          <w:sz w:val="28"/>
          <w:szCs w:val="28"/>
          <w:shd w:val="clear" w:color="auto" w:fill="FFFFFF"/>
        </w:rPr>
        <w:t>Участие в организаци</w:t>
      </w:r>
      <w:r>
        <w:rPr>
          <w:rFonts w:ascii="Times New Roman" w:hAnsi="Times New Roman" w:cs="Times New Roman"/>
          <w:color w:val="000000"/>
          <w:sz w:val="28"/>
          <w:szCs w:val="28"/>
          <w:shd w:val="clear" w:color="auto" w:fill="FFFFFF"/>
        </w:rPr>
        <w:t>и</w:t>
      </w:r>
      <w:r w:rsidRPr="00716A79">
        <w:rPr>
          <w:rFonts w:ascii="Times New Roman" w:hAnsi="Times New Roman" w:cs="Times New Roman"/>
          <w:color w:val="000000"/>
          <w:sz w:val="28"/>
          <w:szCs w:val="28"/>
          <w:shd w:val="clear" w:color="auto" w:fill="FFFFFF"/>
        </w:rPr>
        <w:t xml:space="preserve"> работы по присвоению массовых спортивных разрядов. </w:t>
      </w:r>
    </w:p>
    <w:p w14:paraId="4EAB76BA" w14:textId="77777777" w:rsidR="006D4947" w:rsidRPr="00716A79" w:rsidRDefault="006D4947" w:rsidP="00C84D4B">
      <w:pPr>
        <w:pStyle w:val="a4"/>
        <w:numPr>
          <w:ilvl w:val="0"/>
          <w:numId w:val="44"/>
        </w:numPr>
        <w:shd w:val="clear" w:color="auto" w:fill="FFFFFF"/>
        <w:tabs>
          <w:tab w:val="left" w:pos="1134"/>
        </w:tabs>
        <w:spacing w:after="0" w:line="240" w:lineRule="auto"/>
        <w:ind w:left="0" w:firstLine="709"/>
        <w:jc w:val="both"/>
        <w:rPr>
          <w:rFonts w:ascii="Times New Roman" w:hAnsi="Times New Roman" w:cs="Times New Roman"/>
          <w:color w:val="000000"/>
          <w:sz w:val="28"/>
          <w:szCs w:val="28"/>
          <w:shd w:val="clear" w:color="auto" w:fill="FFFFFF"/>
        </w:rPr>
      </w:pPr>
      <w:r w:rsidRPr="00716A79">
        <w:rPr>
          <w:rFonts w:ascii="Times New Roman" w:hAnsi="Times New Roman" w:cs="Times New Roman"/>
          <w:color w:val="000000"/>
          <w:sz w:val="28"/>
          <w:szCs w:val="28"/>
          <w:shd w:val="clear" w:color="auto" w:fill="FFFFFF"/>
        </w:rPr>
        <w:t xml:space="preserve">Поощрение спортсменов и их тренеров за выдающиеся результаты в спорте. </w:t>
      </w:r>
    </w:p>
    <w:p w14:paraId="22F6A5A6" w14:textId="77777777" w:rsidR="006D4947" w:rsidRPr="00716A79" w:rsidRDefault="006D4947" w:rsidP="00C84D4B">
      <w:pPr>
        <w:pStyle w:val="a4"/>
        <w:numPr>
          <w:ilvl w:val="0"/>
          <w:numId w:val="4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716A79">
        <w:rPr>
          <w:rFonts w:ascii="Times New Roman" w:hAnsi="Times New Roman" w:cs="Times New Roman"/>
          <w:sz w:val="28"/>
          <w:szCs w:val="28"/>
          <w:shd w:val="clear" w:color="auto" w:fill="FFFFFF"/>
        </w:rPr>
        <w:t xml:space="preserve">Назначение стипендии главы Волгограда «Страна чемпионов». </w:t>
      </w:r>
    </w:p>
    <w:p w14:paraId="764CC76A" w14:textId="77777777" w:rsidR="004414CB" w:rsidRPr="004414CB" w:rsidRDefault="004414CB" w:rsidP="00C84D4B">
      <w:pPr>
        <w:pStyle w:val="a4"/>
        <w:numPr>
          <w:ilvl w:val="0"/>
          <w:numId w:val="44"/>
        </w:numPr>
        <w:tabs>
          <w:tab w:val="left" w:pos="1134"/>
        </w:tabs>
        <w:spacing w:after="0" w:line="240" w:lineRule="auto"/>
        <w:ind w:left="0" w:firstLine="709"/>
        <w:jc w:val="both"/>
        <w:rPr>
          <w:rFonts w:ascii="Times New Roman" w:hAnsi="Times New Roman" w:cs="Times New Roman"/>
          <w:sz w:val="28"/>
          <w:szCs w:val="28"/>
        </w:rPr>
      </w:pPr>
      <w:r w:rsidRPr="004414CB">
        <w:rPr>
          <w:rFonts w:ascii="Times New Roman" w:hAnsi="Times New Roman" w:cs="Times New Roman"/>
          <w:sz w:val="28"/>
          <w:szCs w:val="28"/>
        </w:rPr>
        <w:t xml:space="preserve">Помощь ветеранам спорта. </w:t>
      </w:r>
    </w:p>
    <w:p w14:paraId="4E283CD9" w14:textId="0EA4F62D" w:rsidR="00CE61A9" w:rsidRPr="008C4DE8" w:rsidRDefault="004414CB" w:rsidP="00C84D4B">
      <w:pPr>
        <w:numPr>
          <w:ilvl w:val="0"/>
          <w:numId w:val="44"/>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00CE61A9" w:rsidRPr="008C4DE8">
        <w:rPr>
          <w:rFonts w:ascii="Times New Roman" w:eastAsia="Times New Roman" w:hAnsi="Times New Roman" w:cs="Times New Roman"/>
          <w:color w:val="000000"/>
          <w:sz w:val="28"/>
          <w:szCs w:val="28"/>
          <w:lang w:eastAsia="ru-RU"/>
        </w:rPr>
        <w:t xml:space="preserve">азработка и реализация </w:t>
      </w:r>
      <w:r w:rsidR="00686DD8" w:rsidRPr="00716A79">
        <w:rPr>
          <w:rFonts w:ascii="Times New Roman" w:hAnsi="Times New Roman" w:cs="Times New Roman"/>
          <w:sz w:val="28"/>
          <w:szCs w:val="28"/>
        </w:rPr>
        <w:t>социальных</w:t>
      </w:r>
      <w:r w:rsidR="00686DD8">
        <w:rPr>
          <w:rFonts w:ascii="Times New Roman" w:hAnsi="Times New Roman" w:cs="Times New Roman"/>
          <w:sz w:val="28"/>
          <w:szCs w:val="28"/>
        </w:rPr>
        <w:t>,</w:t>
      </w:r>
      <w:r w:rsidR="00686DD8" w:rsidRPr="008C4DE8">
        <w:rPr>
          <w:rFonts w:ascii="Times New Roman" w:eastAsia="Times New Roman" w:hAnsi="Times New Roman" w:cs="Times New Roman"/>
          <w:color w:val="000000"/>
          <w:sz w:val="28"/>
          <w:szCs w:val="28"/>
          <w:lang w:eastAsia="ru-RU"/>
        </w:rPr>
        <w:t xml:space="preserve"> </w:t>
      </w:r>
      <w:r w:rsidR="00CE61A9" w:rsidRPr="008C4DE8">
        <w:rPr>
          <w:rFonts w:ascii="Times New Roman" w:eastAsia="Times New Roman" w:hAnsi="Times New Roman" w:cs="Times New Roman"/>
          <w:color w:val="000000"/>
          <w:sz w:val="28"/>
          <w:szCs w:val="28"/>
          <w:lang w:eastAsia="ru-RU"/>
        </w:rPr>
        <w:t>образовательных и обучающих программ</w:t>
      </w:r>
      <w:r w:rsidR="00686DD8" w:rsidRPr="00716A79">
        <w:rPr>
          <w:rFonts w:ascii="Times New Roman" w:hAnsi="Times New Roman" w:cs="Times New Roman"/>
          <w:sz w:val="28"/>
          <w:szCs w:val="28"/>
        </w:rPr>
        <w:t xml:space="preserve">, содействующих развитию физической культуры, спорта и </w:t>
      </w:r>
      <w:r w:rsidR="00686DD8">
        <w:rPr>
          <w:rFonts w:ascii="Times New Roman" w:hAnsi="Times New Roman" w:cs="Times New Roman"/>
          <w:sz w:val="28"/>
          <w:szCs w:val="28"/>
        </w:rPr>
        <w:t>ЗОЖ.</w:t>
      </w:r>
    </w:p>
    <w:p w14:paraId="2E745B32" w14:textId="037FF768" w:rsidR="00B00C2C" w:rsidRPr="008C4DE8" w:rsidRDefault="00B00C2C" w:rsidP="00C84D4B">
      <w:pPr>
        <w:pStyle w:val="a4"/>
        <w:numPr>
          <w:ilvl w:val="0"/>
          <w:numId w:val="44"/>
        </w:numPr>
        <w:tabs>
          <w:tab w:val="left" w:pos="1134"/>
        </w:tabs>
        <w:spacing w:after="0" w:line="240" w:lineRule="auto"/>
        <w:ind w:left="0" w:firstLine="709"/>
        <w:jc w:val="both"/>
        <w:rPr>
          <w:rFonts w:ascii="Times New Roman" w:hAnsi="Times New Roman" w:cs="Times New Roman"/>
          <w:sz w:val="28"/>
          <w:szCs w:val="28"/>
        </w:rPr>
      </w:pPr>
      <w:r w:rsidRPr="008C4DE8">
        <w:rPr>
          <w:rFonts w:ascii="Times New Roman" w:hAnsi="Times New Roman" w:cs="Times New Roman"/>
          <w:sz w:val="28"/>
          <w:szCs w:val="28"/>
        </w:rPr>
        <w:t>Участие в мероприятиях по внедрению и реализации Всероссийского физкультурно-спортивного комплекса «Готов к труду и обороне» (ГТО)</w:t>
      </w:r>
      <w:r w:rsidR="00686DD8">
        <w:rPr>
          <w:rFonts w:ascii="Times New Roman" w:hAnsi="Times New Roman" w:cs="Times New Roman"/>
          <w:sz w:val="28"/>
          <w:szCs w:val="28"/>
        </w:rPr>
        <w:t>.</w:t>
      </w:r>
    </w:p>
    <w:p w14:paraId="5FDD86E1" w14:textId="77777777" w:rsidR="00CE61A9" w:rsidRPr="00716A79" w:rsidRDefault="00CE61A9" w:rsidP="00C84D4B">
      <w:pPr>
        <w:pStyle w:val="a4"/>
        <w:numPr>
          <w:ilvl w:val="0"/>
          <w:numId w:val="44"/>
        </w:numPr>
        <w:shd w:val="clear" w:color="auto" w:fill="FFFFFF"/>
        <w:tabs>
          <w:tab w:val="left" w:pos="1134"/>
        </w:tabs>
        <w:spacing w:after="0" w:line="240" w:lineRule="auto"/>
        <w:ind w:left="0" w:firstLine="709"/>
        <w:jc w:val="both"/>
        <w:rPr>
          <w:rFonts w:ascii="Times New Roman" w:hAnsi="Times New Roman" w:cs="Times New Roman"/>
          <w:color w:val="000000"/>
          <w:sz w:val="28"/>
          <w:szCs w:val="28"/>
          <w:shd w:val="clear" w:color="auto" w:fill="FFFFFF"/>
        </w:rPr>
      </w:pPr>
      <w:r w:rsidRPr="00716A79">
        <w:rPr>
          <w:rFonts w:ascii="Times New Roman" w:hAnsi="Times New Roman" w:cs="Times New Roman"/>
          <w:color w:val="000000"/>
          <w:sz w:val="28"/>
          <w:szCs w:val="28"/>
          <w:shd w:val="clear" w:color="auto" w:fill="FFFFFF"/>
        </w:rPr>
        <w:t>Размещение социальной рекламы, направленной на продвижение ценностей физической культуры и здорового образа жизни.</w:t>
      </w:r>
    </w:p>
    <w:p w14:paraId="508C3F47" w14:textId="77777777" w:rsidR="00CE61A9" w:rsidRPr="00716A79" w:rsidRDefault="00CE61A9" w:rsidP="00C84D4B">
      <w:pPr>
        <w:pStyle w:val="a4"/>
        <w:numPr>
          <w:ilvl w:val="0"/>
          <w:numId w:val="44"/>
        </w:numPr>
        <w:shd w:val="clear" w:color="auto" w:fill="FFFFFF"/>
        <w:tabs>
          <w:tab w:val="left" w:pos="1134"/>
        </w:tabs>
        <w:spacing w:after="0" w:line="240" w:lineRule="auto"/>
        <w:ind w:left="0" w:firstLine="709"/>
        <w:jc w:val="both"/>
        <w:rPr>
          <w:rFonts w:ascii="Times New Roman" w:hAnsi="Times New Roman" w:cs="Times New Roman"/>
          <w:color w:val="000000"/>
          <w:sz w:val="28"/>
          <w:szCs w:val="28"/>
          <w:shd w:val="clear" w:color="auto" w:fill="FFFFFF"/>
        </w:rPr>
      </w:pPr>
      <w:r w:rsidRPr="00716A79">
        <w:rPr>
          <w:rFonts w:ascii="Times New Roman" w:hAnsi="Times New Roman" w:cs="Times New Roman"/>
          <w:color w:val="000000"/>
          <w:sz w:val="28"/>
          <w:szCs w:val="28"/>
          <w:shd w:val="clear" w:color="auto" w:fill="FFFFFF"/>
        </w:rPr>
        <w:t>Организация выпуска спортивных программ на телевидении и радио.</w:t>
      </w:r>
    </w:p>
    <w:p w14:paraId="2F6462F5" w14:textId="77777777" w:rsidR="00CE61A9" w:rsidRPr="00716A79" w:rsidRDefault="00CE61A9" w:rsidP="00C84D4B">
      <w:pPr>
        <w:pStyle w:val="a4"/>
        <w:numPr>
          <w:ilvl w:val="0"/>
          <w:numId w:val="44"/>
        </w:numPr>
        <w:shd w:val="clear" w:color="auto" w:fill="FFFFFF"/>
        <w:tabs>
          <w:tab w:val="left" w:pos="1134"/>
        </w:tabs>
        <w:spacing w:after="0" w:line="240" w:lineRule="auto"/>
        <w:ind w:left="0" w:firstLine="709"/>
        <w:jc w:val="both"/>
        <w:rPr>
          <w:rFonts w:ascii="Times New Roman" w:hAnsi="Times New Roman" w:cs="Times New Roman"/>
          <w:color w:val="000000"/>
          <w:sz w:val="28"/>
          <w:szCs w:val="28"/>
          <w:shd w:val="clear" w:color="auto" w:fill="FFFFFF"/>
        </w:rPr>
      </w:pPr>
      <w:r w:rsidRPr="00716A79">
        <w:rPr>
          <w:rFonts w:ascii="Times New Roman" w:hAnsi="Times New Roman" w:cs="Times New Roman"/>
          <w:color w:val="000000"/>
          <w:sz w:val="28"/>
          <w:szCs w:val="28"/>
          <w:shd w:val="clear" w:color="auto" w:fill="FFFFFF"/>
        </w:rPr>
        <w:t>Освещение в СМИ и сети интернет проводимых мероприятий.</w:t>
      </w:r>
    </w:p>
    <w:p w14:paraId="4460D8AE" w14:textId="77777777" w:rsidR="00CE61A9" w:rsidRPr="00716A79" w:rsidRDefault="00CE61A9" w:rsidP="00C84D4B">
      <w:pPr>
        <w:pStyle w:val="a4"/>
        <w:numPr>
          <w:ilvl w:val="0"/>
          <w:numId w:val="44"/>
        </w:numPr>
        <w:shd w:val="clear" w:color="auto" w:fill="FFFFFF"/>
        <w:tabs>
          <w:tab w:val="left" w:pos="1134"/>
        </w:tabs>
        <w:spacing w:after="0" w:line="240" w:lineRule="auto"/>
        <w:ind w:left="0" w:firstLine="709"/>
        <w:jc w:val="both"/>
        <w:rPr>
          <w:rFonts w:ascii="Times New Roman" w:hAnsi="Times New Roman" w:cs="Times New Roman"/>
          <w:color w:val="000000"/>
          <w:sz w:val="28"/>
          <w:szCs w:val="28"/>
          <w:shd w:val="clear" w:color="auto" w:fill="FFFFFF"/>
        </w:rPr>
      </w:pPr>
      <w:r w:rsidRPr="00716A79">
        <w:rPr>
          <w:rFonts w:ascii="Times New Roman" w:hAnsi="Times New Roman" w:cs="Times New Roman"/>
          <w:color w:val="000000"/>
          <w:sz w:val="28"/>
          <w:szCs w:val="28"/>
          <w:shd w:val="clear" w:color="auto" w:fill="FFFFFF"/>
        </w:rPr>
        <w:t xml:space="preserve">Издание методических пособий и информационных бюллетеней по вопросам физической культуры и спорта. </w:t>
      </w:r>
    </w:p>
    <w:p w14:paraId="16E27566" w14:textId="77777777" w:rsidR="00CE61A9" w:rsidRPr="00716A79" w:rsidRDefault="00CE61A9" w:rsidP="00C84D4B">
      <w:pPr>
        <w:pStyle w:val="a4"/>
        <w:numPr>
          <w:ilvl w:val="0"/>
          <w:numId w:val="44"/>
        </w:numPr>
        <w:shd w:val="clear" w:color="auto" w:fill="FFFFFF"/>
        <w:tabs>
          <w:tab w:val="left" w:pos="1134"/>
        </w:tabs>
        <w:spacing w:after="0" w:line="240" w:lineRule="auto"/>
        <w:ind w:left="0" w:firstLine="709"/>
        <w:jc w:val="both"/>
        <w:rPr>
          <w:rFonts w:ascii="Times New Roman" w:hAnsi="Times New Roman" w:cs="Times New Roman"/>
          <w:color w:val="000000"/>
          <w:sz w:val="28"/>
          <w:szCs w:val="28"/>
          <w:shd w:val="clear" w:color="auto" w:fill="FFFFFF"/>
        </w:rPr>
      </w:pPr>
      <w:r w:rsidRPr="00716A79">
        <w:rPr>
          <w:rFonts w:ascii="Times New Roman" w:hAnsi="Times New Roman" w:cs="Times New Roman"/>
          <w:color w:val="000000"/>
          <w:sz w:val="28"/>
          <w:szCs w:val="28"/>
          <w:shd w:val="clear" w:color="auto" w:fill="FFFFFF"/>
        </w:rPr>
        <w:t>Содействие развитию и популяризации адаптивной физической культуры и адаптивного спорта.</w:t>
      </w:r>
    </w:p>
    <w:p w14:paraId="23EF6407" w14:textId="32D0C38C" w:rsidR="00CE61A9" w:rsidRPr="00716A79" w:rsidRDefault="00CE61A9" w:rsidP="00C84D4B">
      <w:pPr>
        <w:pStyle w:val="a4"/>
        <w:numPr>
          <w:ilvl w:val="0"/>
          <w:numId w:val="44"/>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716A79">
        <w:rPr>
          <w:rFonts w:ascii="Times New Roman" w:eastAsia="Times New Roman" w:hAnsi="Times New Roman" w:cs="Times New Roman"/>
          <w:sz w:val="28"/>
          <w:szCs w:val="28"/>
          <w:lang w:eastAsia="ru-RU"/>
        </w:rPr>
        <w:t xml:space="preserve">Организация и объединение молодежных сообществ по направлениям уличных видов спорта. </w:t>
      </w:r>
    </w:p>
    <w:p w14:paraId="0597109F" w14:textId="433031D7" w:rsidR="006D4947" w:rsidRPr="006D4947" w:rsidRDefault="006D4947" w:rsidP="00C84D4B">
      <w:pPr>
        <w:pStyle w:val="a4"/>
        <w:numPr>
          <w:ilvl w:val="1"/>
          <w:numId w:val="34"/>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6D4947">
        <w:rPr>
          <w:rFonts w:ascii="Times New Roman" w:eastAsia="Times New Roman" w:hAnsi="Times New Roman" w:cs="Times New Roman"/>
          <w:color w:val="000000"/>
          <w:sz w:val="28"/>
          <w:szCs w:val="28"/>
          <w:lang w:eastAsia="ru-RU"/>
        </w:rPr>
        <w:t>Возможные проекты:</w:t>
      </w:r>
    </w:p>
    <w:p w14:paraId="0F65458F" w14:textId="77777777" w:rsidR="006D4947" w:rsidRPr="006D4947" w:rsidRDefault="006D4947" w:rsidP="00C84D4B">
      <w:pPr>
        <w:pStyle w:val="a4"/>
        <w:numPr>
          <w:ilvl w:val="0"/>
          <w:numId w:val="48"/>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6D4947">
        <w:rPr>
          <w:rFonts w:ascii="Times New Roman" w:eastAsia="Times New Roman" w:hAnsi="Times New Roman" w:cs="Times New Roman"/>
          <w:color w:val="000000"/>
          <w:sz w:val="28"/>
          <w:szCs w:val="28"/>
          <w:lang w:eastAsia="ru-RU"/>
        </w:rPr>
        <w:t>Фестиваль «Спортивные игры на Волге».</w:t>
      </w:r>
    </w:p>
    <w:p w14:paraId="3B2A2F5B" w14:textId="77777777" w:rsidR="006D4947" w:rsidRPr="006D4947" w:rsidRDefault="006D4947" w:rsidP="00C84D4B">
      <w:pPr>
        <w:pStyle w:val="a4"/>
        <w:numPr>
          <w:ilvl w:val="0"/>
          <w:numId w:val="48"/>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6D4947">
        <w:rPr>
          <w:rFonts w:ascii="Times New Roman" w:eastAsia="Times New Roman" w:hAnsi="Times New Roman" w:cs="Times New Roman"/>
          <w:color w:val="000000"/>
          <w:sz w:val="28"/>
          <w:szCs w:val="28"/>
          <w:lang w:eastAsia="ru-RU"/>
        </w:rPr>
        <w:t>Турнир «Папа, мама, детвора – единая команда».</w:t>
      </w:r>
    </w:p>
    <w:p w14:paraId="5C677692" w14:textId="77777777" w:rsidR="006D4947" w:rsidRPr="006D4947" w:rsidRDefault="006D4947" w:rsidP="00C84D4B">
      <w:pPr>
        <w:pStyle w:val="a4"/>
        <w:numPr>
          <w:ilvl w:val="0"/>
          <w:numId w:val="48"/>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6D4947">
        <w:rPr>
          <w:rFonts w:ascii="Times New Roman" w:eastAsia="Times New Roman" w:hAnsi="Times New Roman" w:cs="Times New Roman"/>
          <w:color w:val="000000"/>
          <w:sz w:val="28"/>
          <w:szCs w:val="28"/>
          <w:lang w:eastAsia="ru-RU"/>
        </w:rPr>
        <w:t>Социальная школа для школьников «Что такое ЗОЖ».</w:t>
      </w:r>
    </w:p>
    <w:p w14:paraId="083CA7F1" w14:textId="77777777" w:rsidR="006D4947" w:rsidRPr="006D4947" w:rsidRDefault="006D4947" w:rsidP="00C84D4B">
      <w:pPr>
        <w:pStyle w:val="a4"/>
        <w:numPr>
          <w:ilvl w:val="0"/>
          <w:numId w:val="48"/>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6D4947">
        <w:rPr>
          <w:rFonts w:ascii="Times New Roman" w:eastAsia="Times New Roman" w:hAnsi="Times New Roman" w:cs="Times New Roman"/>
          <w:color w:val="000000"/>
          <w:sz w:val="28"/>
          <w:szCs w:val="28"/>
          <w:lang w:eastAsia="ru-RU"/>
        </w:rPr>
        <w:t>Фестиваль-конкурс спортивных талантов «</w:t>
      </w:r>
      <w:proofErr w:type="spellStart"/>
      <w:r w:rsidRPr="006D4947">
        <w:rPr>
          <w:rFonts w:ascii="Times New Roman" w:eastAsia="Times New Roman" w:hAnsi="Times New Roman" w:cs="Times New Roman"/>
          <w:color w:val="000000"/>
          <w:sz w:val="28"/>
          <w:szCs w:val="28"/>
          <w:lang w:eastAsia="ru-RU"/>
        </w:rPr>
        <w:t>МожемМного</w:t>
      </w:r>
      <w:proofErr w:type="spellEnd"/>
      <w:r w:rsidRPr="006D4947">
        <w:rPr>
          <w:rFonts w:ascii="Times New Roman" w:eastAsia="Times New Roman" w:hAnsi="Times New Roman" w:cs="Times New Roman"/>
          <w:color w:val="000000"/>
          <w:sz w:val="28"/>
          <w:szCs w:val="28"/>
          <w:lang w:eastAsia="ru-RU"/>
        </w:rPr>
        <w:t>».</w:t>
      </w:r>
    </w:p>
    <w:p w14:paraId="1A03876B" w14:textId="77777777" w:rsidR="006D4947" w:rsidRPr="006D4947" w:rsidRDefault="006D4947" w:rsidP="00C84D4B">
      <w:pPr>
        <w:pStyle w:val="a4"/>
        <w:numPr>
          <w:ilvl w:val="0"/>
          <w:numId w:val="48"/>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6D4947">
        <w:rPr>
          <w:rFonts w:ascii="Times New Roman" w:eastAsia="Times New Roman" w:hAnsi="Times New Roman" w:cs="Times New Roman"/>
          <w:color w:val="000000"/>
          <w:sz w:val="28"/>
          <w:szCs w:val="28"/>
          <w:lang w:eastAsia="ru-RU"/>
        </w:rPr>
        <w:lastRenderedPageBreak/>
        <w:t>Фотовыставка в образовательных учреждениях «Наши спортивные и физкультурные достижения».</w:t>
      </w:r>
    </w:p>
    <w:p w14:paraId="146ED68F" w14:textId="77777777" w:rsidR="006D4947" w:rsidRPr="006D4947" w:rsidRDefault="006D4947" w:rsidP="00C84D4B">
      <w:pPr>
        <w:pStyle w:val="a4"/>
        <w:numPr>
          <w:ilvl w:val="0"/>
          <w:numId w:val="48"/>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6D4947">
        <w:rPr>
          <w:rFonts w:ascii="Times New Roman" w:eastAsia="Times New Roman" w:hAnsi="Times New Roman" w:cs="Times New Roman"/>
          <w:color w:val="000000"/>
          <w:sz w:val="28"/>
          <w:szCs w:val="28"/>
          <w:lang w:eastAsia="ru-RU"/>
        </w:rPr>
        <w:t xml:space="preserve">Фестиваль «Счастье полной жизни» с вручением общественных наград. </w:t>
      </w:r>
    </w:p>
    <w:p w14:paraId="7B29F8BF" w14:textId="77777777" w:rsidR="006D4947" w:rsidRDefault="006D4947" w:rsidP="00C84D4B">
      <w:pPr>
        <w:pStyle w:val="paragraph"/>
        <w:numPr>
          <w:ilvl w:val="0"/>
          <w:numId w:val="48"/>
        </w:numPr>
        <w:shd w:val="clear" w:color="auto" w:fill="FFFFFF"/>
        <w:tabs>
          <w:tab w:val="left" w:pos="1134"/>
        </w:tabs>
        <w:spacing w:before="0" w:beforeAutospacing="0" w:after="0" w:afterAutospacing="0"/>
        <w:ind w:left="0" w:firstLine="709"/>
        <w:jc w:val="both"/>
        <w:rPr>
          <w:sz w:val="28"/>
          <w:szCs w:val="28"/>
        </w:rPr>
      </w:pPr>
      <w:r>
        <w:rPr>
          <w:sz w:val="28"/>
          <w:szCs w:val="28"/>
        </w:rPr>
        <w:t>П</w:t>
      </w:r>
      <w:r w:rsidRPr="008C4DE8">
        <w:rPr>
          <w:sz w:val="28"/>
          <w:szCs w:val="28"/>
        </w:rPr>
        <w:t>роект «</w:t>
      </w:r>
      <w:r>
        <w:rPr>
          <w:sz w:val="28"/>
          <w:szCs w:val="28"/>
        </w:rPr>
        <w:t>Наш тренер».</w:t>
      </w:r>
    </w:p>
    <w:p w14:paraId="1438BE8F" w14:textId="77777777" w:rsidR="006D4947" w:rsidRPr="006D4947" w:rsidRDefault="006D4947" w:rsidP="00C84D4B">
      <w:pPr>
        <w:pStyle w:val="a4"/>
        <w:numPr>
          <w:ilvl w:val="0"/>
          <w:numId w:val="48"/>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6D4947">
        <w:rPr>
          <w:rFonts w:ascii="Times New Roman" w:eastAsia="Times New Roman" w:hAnsi="Times New Roman" w:cs="Times New Roman"/>
          <w:sz w:val="28"/>
          <w:szCs w:val="28"/>
          <w:lang w:eastAsia="ru-RU"/>
        </w:rPr>
        <w:t>Проект для лиц с ограниченными возможностями «Может каждый!».</w:t>
      </w:r>
    </w:p>
    <w:p w14:paraId="66740334" w14:textId="7D586DF9" w:rsidR="00D71AC8" w:rsidRPr="006D4947" w:rsidRDefault="006D4947" w:rsidP="00C84D4B">
      <w:pPr>
        <w:tabs>
          <w:tab w:val="left" w:pos="1134"/>
        </w:tabs>
        <w:spacing w:after="0" w:line="240" w:lineRule="auto"/>
        <w:ind w:firstLine="709"/>
        <w:jc w:val="both"/>
        <w:rPr>
          <w:rFonts w:ascii="Times New Roman" w:eastAsia="Times New Roman" w:hAnsi="Times New Roman" w:cs="Times New Roman"/>
          <w:b/>
          <w:bCs/>
          <w:sz w:val="28"/>
          <w:szCs w:val="28"/>
          <w:lang w:eastAsia="ru-RU"/>
        </w:rPr>
      </w:pPr>
      <w:r w:rsidRPr="006D4947">
        <w:rPr>
          <w:rFonts w:ascii="Times New Roman" w:eastAsia="Times New Roman" w:hAnsi="Times New Roman" w:cs="Times New Roman"/>
          <w:b/>
          <w:bCs/>
          <w:sz w:val="28"/>
          <w:szCs w:val="28"/>
          <w:lang w:eastAsia="ru-RU"/>
        </w:rPr>
        <w:t>I</w:t>
      </w:r>
      <w:r w:rsidR="00D71AC8" w:rsidRPr="006D4947">
        <w:rPr>
          <w:rFonts w:ascii="Times New Roman" w:eastAsia="Times New Roman" w:hAnsi="Times New Roman" w:cs="Times New Roman"/>
          <w:b/>
          <w:bCs/>
          <w:sz w:val="28"/>
          <w:szCs w:val="28"/>
          <w:lang w:eastAsia="ru-RU"/>
        </w:rPr>
        <w:t>V. Организационно-финансовое обеспечение</w:t>
      </w:r>
      <w:r w:rsidR="008C4DE8" w:rsidRPr="006D4947">
        <w:rPr>
          <w:rFonts w:ascii="Times New Roman" w:eastAsia="Times New Roman" w:hAnsi="Times New Roman" w:cs="Times New Roman"/>
          <w:b/>
          <w:bCs/>
          <w:sz w:val="28"/>
          <w:szCs w:val="28"/>
          <w:lang w:eastAsia="ru-RU"/>
        </w:rPr>
        <w:t xml:space="preserve"> </w:t>
      </w:r>
      <w:r w:rsidR="00D71AC8" w:rsidRPr="006D4947">
        <w:rPr>
          <w:rFonts w:ascii="Times New Roman" w:eastAsia="Times New Roman" w:hAnsi="Times New Roman" w:cs="Times New Roman"/>
          <w:b/>
          <w:bCs/>
          <w:sz w:val="28"/>
          <w:szCs w:val="28"/>
          <w:lang w:eastAsia="ru-RU"/>
        </w:rPr>
        <w:t>реализации Стратегии</w:t>
      </w:r>
    </w:p>
    <w:p w14:paraId="28922F5D" w14:textId="2340F81A" w:rsidR="008D47FC" w:rsidRPr="006D4947" w:rsidRDefault="00D71AC8" w:rsidP="00CB689C">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6D4947">
        <w:rPr>
          <w:rFonts w:ascii="Times New Roman" w:eastAsia="Times New Roman" w:hAnsi="Times New Roman" w:cs="Times New Roman"/>
          <w:b/>
          <w:bCs/>
          <w:sz w:val="28"/>
          <w:szCs w:val="28"/>
          <w:lang w:eastAsia="ru-RU"/>
        </w:rPr>
        <w:t> </w:t>
      </w:r>
      <w:r w:rsidRPr="006D4947">
        <w:rPr>
          <w:rFonts w:ascii="Times New Roman" w:eastAsia="Times New Roman" w:hAnsi="Times New Roman" w:cs="Times New Roman"/>
          <w:sz w:val="28"/>
          <w:szCs w:val="28"/>
          <w:lang w:eastAsia="ru-RU"/>
        </w:rPr>
        <w:t>Стратегия сформирована на основе принципов программно-целевого подхода</w:t>
      </w:r>
      <w:r w:rsidR="006D4947">
        <w:rPr>
          <w:rFonts w:ascii="Times New Roman" w:eastAsia="Times New Roman" w:hAnsi="Times New Roman" w:cs="Times New Roman"/>
          <w:sz w:val="28"/>
          <w:szCs w:val="28"/>
          <w:lang w:eastAsia="ru-RU"/>
        </w:rPr>
        <w:t xml:space="preserve">, </w:t>
      </w:r>
      <w:r w:rsidR="008D47FC" w:rsidRPr="006D4947">
        <w:rPr>
          <w:rFonts w:ascii="Times New Roman" w:eastAsia="Times New Roman" w:hAnsi="Times New Roman" w:cs="Times New Roman"/>
          <w:sz w:val="28"/>
          <w:szCs w:val="28"/>
          <w:lang w:eastAsia="ru-RU"/>
        </w:rPr>
        <w:t xml:space="preserve">программной увязки целей, задач, мер, оценки их результатов и корректировки. </w:t>
      </w:r>
    </w:p>
    <w:p w14:paraId="2BB42E5A" w14:textId="315DBE9B" w:rsidR="00716A79" w:rsidRPr="008C4DE8" w:rsidRDefault="008D47FC" w:rsidP="00C84D4B">
      <w:pPr>
        <w:pStyle w:val="a4"/>
        <w:numPr>
          <w:ilvl w:val="0"/>
          <w:numId w:val="34"/>
        </w:numPr>
        <w:tabs>
          <w:tab w:val="left" w:pos="1134"/>
        </w:tabs>
        <w:spacing w:after="0" w:line="240" w:lineRule="auto"/>
        <w:ind w:left="0" w:firstLine="709"/>
        <w:jc w:val="both"/>
        <w:rPr>
          <w:rFonts w:ascii="Times New Roman" w:hAnsi="Times New Roman" w:cs="Times New Roman"/>
          <w:sz w:val="28"/>
          <w:szCs w:val="28"/>
        </w:rPr>
      </w:pPr>
      <w:r w:rsidRPr="006D4947">
        <w:rPr>
          <w:rFonts w:ascii="Times New Roman" w:eastAsia="Times New Roman" w:hAnsi="Times New Roman" w:cs="Times New Roman"/>
          <w:sz w:val="28"/>
          <w:szCs w:val="28"/>
          <w:lang w:eastAsia="ru-RU"/>
        </w:rPr>
        <w:t xml:space="preserve">Успешное достижение сформированных целей и задач развития </w:t>
      </w:r>
      <w:r w:rsidR="006D4947">
        <w:rPr>
          <w:rFonts w:ascii="Times New Roman" w:eastAsia="Times New Roman" w:hAnsi="Times New Roman" w:cs="Times New Roman"/>
          <w:sz w:val="28"/>
          <w:szCs w:val="28"/>
          <w:lang w:eastAsia="ru-RU"/>
        </w:rPr>
        <w:t xml:space="preserve">проекта «Страна Чемпионов» </w:t>
      </w:r>
      <w:r w:rsidRPr="006D4947">
        <w:rPr>
          <w:rFonts w:ascii="Times New Roman" w:eastAsia="Times New Roman" w:hAnsi="Times New Roman" w:cs="Times New Roman"/>
          <w:sz w:val="28"/>
          <w:szCs w:val="28"/>
          <w:lang w:eastAsia="ru-RU"/>
        </w:rPr>
        <w:t xml:space="preserve">требует концентрации ресурсов, </w:t>
      </w:r>
      <w:r w:rsidR="006D4947">
        <w:rPr>
          <w:rFonts w:ascii="Times New Roman" w:eastAsia="Times New Roman" w:hAnsi="Times New Roman" w:cs="Times New Roman"/>
          <w:sz w:val="28"/>
          <w:szCs w:val="28"/>
          <w:lang w:eastAsia="ru-RU"/>
        </w:rPr>
        <w:t>применения следующих элементов финансового м</w:t>
      </w:r>
      <w:r w:rsidR="00716A79" w:rsidRPr="008C4DE8">
        <w:rPr>
          <w:rFonts w:ascii="Times New Roman" w:hAnsi="Times New Roman" w:cs="Times New Roman"/>
          <w:sz w:val="28"/>
          <w:szCs w:val="28"/>
        </w:rPr>
        <w:t>еханизм</w:t>
      </w:r>
      <w:r w:rsidR="006D4947">
        <w:rPr>
          <w:rFonts w:ascii="Times New Roman" w:hAnsi="Times New Roman" w:cs="Times New Roman"/>
          <w:sz w:val="28"/>
          <w:szCs w:val="28"/>
        </w:rPr>
        <w:t>а</w:t>
      </w:r>
      <w:r w:rsidR="00716A79" w:rsidRPr="008C4DE8">
        <w:rPr>
          <w:rFonts w:ascii="Times New Roman" w:hAnsi="Times New Roman" w:cs="Times New Roman"/>
          <w:sz w:val="28"/>
          <w:szCs w:val="28"/>
        </w:rPr>
        <w:t xml:space="preserve">: </w:t>
      </w:r>
    </w:p>
    <w:p w14:paraId="3A630B30" w14:textId="0B92FAA7" w:rsidR="00716A79" w:rsidRPr="00716A79" w:rsidRDefault="00716A79" w:rsidP="00C84D4B">
      <w:pPr>
        <w:pStyle w:val="a4"/>
        <w:numPr>
          <w:ilvl w:val="0"/>
          <w:numId w:val="45"/>
        </w:numPr>
        <w:tabs>
          <w:tab w:val="left" w:pos="1134"/>
        </w:tabs>
        <w:spacing w:after="0" w:line="240" w:lineRule="auto"/>
        <w:ind w:left="0" w:firstLine="709"/>
        <w:jc w:val="both"/>
        <w:rPr>
          <w:rFonts w:ascii="Times New Roman" w:hAnsi="Times New Roman" w:cs="Times New Roman"/>
          <w:sz w:val="28"/>
          <w:szCs w:val="28"/>
        </w:rPr>
      </w:pPr>
      <w:r w:rsidRPr="00716A79">
        <w:rPr>
          <w:rFonts w:ascii="Times New Roman" w:hAnsi="Times New Roman" w:cs="Times New Roman"/>
          <w:sz w:val="28"/>
          <w:szCs w:val="28"/>
        </w:rPr>
        <w:t>Привлечени</w:t>
      </w:r>
      <w:r w:rsidR="006D4947">
        <w:rPr>
          <w:rFonts w:ascii="Times New Roman" w:hAnsi="Times New Roman" w:cs="Times New Roman"/>
          <w:sz w:val="28"/>
          <w:szCs w:val="28"/>
        </w:rPr>
        <w:t>я</w:t>
      </w:r>
      <w:r w:rsidRPr="00716A79">
        <w:rPr>
          <w:rFonts w:ascii="Times New Roman" w:hAnsi="Times New Roman" w:cs="Times New Roman"/>
          <w:sz w:val="28"/>
          <w:szCs w:val="28"/>
        </w:rPr>
        <w:t xml:space="preserve"> внебюджетных инвестиций.</w:t>
      </w:r>
    </w:p>
    <w:p w14:paraId="04B0F7C6" w14:textId="3204A5F9" w:rsidR="00716A79" w:rsidRPr="00716A79" w:rsidRDefault="00716A79" w:rsidP="00C84D4B">
      <w:pPr>
        <w:pStyle w:val="a4"/>
        <w:numPr>
          <w:ilvl w:val="0"/>
          <w:numId w:val="45"/>
        </w:numPr>
        <w:tabs>
          <w:tab w:val="left" w:pos="1134"/>
        </w:tabs>
        <w:spacing w:after="0" w:line="240" w:lineRule="auto"/>
        <w:ind w:left="0" w:firstLine="709"/>
        <w:jc w:val="both"/>
        <w:rPr>
          <w:rFonts w:ascii="Times New Roman" w:hAnsi="Times New Roman" w:cs="Times New Roman"/>
          <w:sz w:val="28"/>
          <w:szCs w:val="28"/>
        </w:rPr>
      </w:pPr>
      <w:r w:rsidRPr="00716A79">
        <w:rPr>
          <w:rFonts w:ascii="Times New Roman" w:hAnsi="Times New Roman" w:cs="Times New Roman"/>
          <w:sz w:val="28"/>
          <w:szCs w:val="28"/>
        </w:rPr>
        <w:t>Формировани</w:t>
      </w:r>
      <w:r w:rsidR="006D4947">
        <w:rPr>
          <w:rFonts w:ascii="Times New Roman" w:hAnsi="Times New Roman" w:cs="Times New Roman"/>
          <w:sz w:val="28"/>
          <w:szCs w:val="28"/>
        </w:rPr>
        <w:t>я</w:t>
      </w:r>
      <w:r w:rsidRPr="00716A79">
        <w:rPr>
          <w:rFonts w:ascii="Times New Roman" w:hAnsi="Times New Roman" w:cs="Times New Roman"/>
          <w:sz w:val="28"/>
          <w:szCs w:val="28"/>
        </w:rPr>
        <w:t xml:space="preserve"> </w:t>
      </w:r>
      <w:proofErr w:type="spellStart"/>
      <w:r w:rsidRPr="00716A79">
        <w:rPr>
          <w:rFonts w:ascii="Times New Roman" w:hAnsi="Times New Roman" w:cs="Times New Roman"/>
          <w:sz w:val="28"/>
          <w:szCs w:val="28"/>
        </w:rPr>
        <w:t>правопритязания</w:t>
      </w:r>
      <w:proofErr w:type="spellEnd"/>
      <w:r w:rsidRPr="00716A79">
        <w:rPr>
          <w:rFonts w:ascii="Times New Roman" w:hAnsi="Times New Roman" w:cs="Times New Roman"/>
          <w:sz w:val="28"/>
          <w:szCs w:val="28"/>
        </w:rPr>
        <w:t xml:space="preserve"> на доступ к бюджетным средствам, выделяемым на предоставление услуг населению в указанной сфере, в соответствии с полномочиями на оказание видов поддержки СОНКО (в т.ч. по таким видам поддержки, как: содействие развитию межрегионального сотрудничества социально ориентированных некоммерческих организаций; пропаганда и популяризация деятельности социально ориентированных некоммерческих организаций за счет бюджетных ассигнований на соответствующий год; содействие муниципальным программам поддержки социально ориентированных некоммерческих организаций;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 Волгоградской области). </w:t>
      </w:r>
    </w:p>
    <w:p w14:paraId="141E1769" w14:textId="3D883E55" w:rsidR="00716A79" w:rsidRPr="00716A79" w:rsidRDefault="00716A79" w:rsidP="00C84D4B">
      <w:pPr>
        <w:pStyle w:val="a4"/>
        <w:numPr>
          <w:ilvl w:val="0"/>
          <w:numId w:val="45"/>
        </w:numPr>
        <w:tabs>
          <w:tab w:val="left" w:pos="1134"/>
        </w:tabs>
        <w:spacing w:after="0" w:line="240" w:lineRule="auto"/>
        <w:ind w:left="0" w:firstLine="709"/>
        <w:jc w:val="both"/>
        <w:rPr>
          <w:rFonts w:ascii="Times New Roman" w:hAnsi="Times New Roman" w:cs="Times New Roman"/>
          <w:sz w:val="28"/>
          <w:szCs w:val="28"/>
        </w:rPr>
      </w:pPr>
      <w:r w:rsidRPr="00716A79">
        <w:rPr>
          <w:rFonts w:ascii="Times New Roman" w:hAnsi="Times New Roman" w:cs="Times New Roman"/>
          <w:sz w:val="28"/>
          <w:szCs w:val="28"/>
        </w:rPr>
        <w:t>Участи</w:t>
      </w:r>
      <w:r w:rsidR="006D4947">
        <w:rPr>
          <w:rFonts w:ascii="Times New Roman" w:hAnsi="Times New Roman" w:cs="Times New Roman"/>
          <w:sz w:val="28"/>
          <w:szCs w:val="28"/>
        </w:rPr>
        <w:t>я</w:t>
      </w:r>
      <w:r w:rsidRPr="00716A79">
        <w:rPr>
          <w:rFonts w:ascii="Times New Roman" w:hAnsi="Times New Roman" w:cs="Times New Roman"/>
          <w:sz w:val="28"/>
          <w:szCs w:val="28"/>
        </w:rPr>
        <w:t xml:space="preserve"> в предоставления мер государственной поддержки СОНКО, конкурсных процедурах по предоставлению субсидий из областного бюджета на реализацию общественно значимых проектов в сфере физической культуры и спорта. </w:t>
      </w:r>
    </w:p>
    <w:p w14:paraId="19955E8A" w14:textId="01DB7CFF" w:rsidR="00D71AC8" w:rsidRPr="00C84D4B" w:rsidRDefault="006D4947" w:rsidP="00C84D4B">
      <w:pPr>
        <w:pStyle w:val="a4"/>
        <w:tabs>
          <w:tab w:val="left" w:pos="1134"/>
        </w:tabs>
        <w:spacing w:after="0" w:line="240" w:lineRule="auto"/>
        <w:ind w:left="0" w:firstLine="709"/>
        <w:jc w:val="both"/>
        <w:rPr>
          <w:rFonts w:ascii="Times New Roman" w:eastAsia="Times New Roman" w:hAnsi="Times New Roman" w:cs="Times New Roman"/>
          <w:b/>
          <w:bCs/>
          <w:sz w:val="28"/>
          <w:szCs w:val="28"/>
          <w:lang w:eastAsia="ru-RU"/>
        </w:rPr>
      </w:pPr>
      <w:r w:rsidRPr="006D4947">
        <w:rPr>
          <w:rFonts w:ascii="Times New Roman" w:eastAsia="Times New Roman" w:hAnsi="Times New Roman" w:cs="Times New Roman"/>
          <w:b/>
          <w:bCs/>
          <w:sz w:val="28"/>
          <w:szCs w:val="28"/>
          <w:lang w:eastAsia="ru-RU"/>
        </w:rPr>
        <w:t xml:space="preserve">V. </w:t>
      </w:r>
      <w:r w:rsidR="00D71AC8" w:rsidRPr="00C84D4B">
        <w:rPr>
          <w:rFonts w:ascii="Times New Roman" w:eastAsia="Times New Roman" w:hAnsi="Times New Roman" w:cs="Times New Roman"/>
          <w:b/>
          <w:bCs/>
          <w:sz w:val="28"/>
          <w:szCs w:val="28"/>
          <w:lang w:eastAsia="ru-RU"/>
        </w:rPr>
        <w:t>Механизм мониторинга и контроль реализации Стратегии</w:t>
      </w:r>
    </w:p>
    <w:p w14:paraId="6A3A5320" w14:textId="0E7AD2DE" w:rsidR="00D71AC8" w:rsidRPr="00C84D4B" w:rsidRDefault="00D71AC8" w:rsidP="00CB689C">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C4DE8">
        <w:rPr>
          <w:rFonts w:ascii="Times New Roman" w:eastAsia="Times New Roman" w:hAnsi="Times New Roman" w:cs="Times New Roman"/>
          <w:sz w:val="28"/>
          <w:szCs w:val="28"/>
          <w:lang w:eastAsia="ru-RU"/>
        </w:rPr>
        <w:t> </w:t>
      </w:r>
      <w:r w:rsidRPr="00C84D4B">
        <w:rPr>
          <w:rFonts w:ascii="Times New Roman" w:eastAsia="Times New Roman" w:hAnsi="Times New Roman" w:cs="Times New Roman"/>
          <w:sz w:val="28"/>
          <w:szCs w:val="28"/>
          <w:lang w:eastAsia="ru-RU"/>
        </w:rPr>
        <w:t xml:space="preserve">Механизм реализации Стратегии базируется на выполнении </w:t>
      </w:r>
      <w:r w:rsidR="0021205C" w:rsidRPr="00C84D4B">
        <w:rPr>
          <w:rFonts w:ascii="Times New Roman" w:eastAsia="Times New Roman" w:hAnsi="Times New Roman" w:cs="Times New Roman"/>
          <w:sz w:val="28"/>
          <w:szCs w:val="28"/>
          <w:lang w:eastAsia="ru-RU"/>
        </w:rPr>
        <w:t xml:space="preserve">предусмотренных </w:t>
      </w:r>
      <w:r w:rsidRPr="00C84D4B">
        <w:rPr>
          <w:rFonts w:ascii="Times New Roman" w:eastAsia="Times New Roman" w:hAnsi="Times New Roman" w:cs="Times New Roman"/>
          <w:sz w:val="28"/>
          <w:szCs w:val="28"/>
          <w:lang w:eastAsia="ru-RU"/>
        </w:rPr>
        <w:t>мероприятий в области организационного, инновационного и инвестиционного развития, а также мероприятий, предусмотренных государственными, ведомственными</w:t>
      </w:r>
      <w:r w:rsidR="0021205C">
        <w:rPr>
          <w:rFonts w:ascii="Times New Roman" w:eastAsia="Times New Roman" w:hAnsi="Times New Roman" w:cs="Times New Roman"/>
          <w:sz w:val="28"/>
          <w:szCs w:val="28"/>
          <w:lang w:eastAsia="ru-RU"/>
        </w:rPr>
        <w:t>,</w:t>
      </w:r>
      <w:r w:rsidRPr="00C84D4B">
        <w:rPr>
          <w:rFonts w:ascii="Times New Roman" w:eastAsia="Times New Roman" w:hAnsi="Times New Roman" w:cs="Times New Roman"/>
          <w:sz w:val="28"/>
          <w:szCs w:val="28"/>
          <w:lang w:eastAsia="ru-RU"/>
        </w:rPr>
        <w:t xml:space="preserve"> целевыми, региональными и муниципальными программами.</w:t>
      </w:r>
    </w:p>
    <w:p w14:paraId="01C2E7F0" w14:textId="50DE077E" w:rsidR="00CE61A9" w:rsidRDefault="00D71AC8" w:rsidP="00C84D4B">
      <w:pPr>
        <w:pStyle w:val="a4"/>
        <w:numPr>
          <w:ilvl w:val="0"/>
          <w:numId w:val="3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C84D4B">
        <w:rPr>
          <w:rFonts w:ascii="Times New Roman" w:eastAsia="Times New Roman" w:hAnsi="Times New Roman" w:cs="Times New Roman"/>
          <w:sz w:val="28"/>
          <w:szCs w:val="28"/>
          <w:lang w:eastAsia="ru-RU"/>
        </w:rPr>
        <w:t>Мониторинг выполнения Стратегии будет осуществляться посредством комплексного анализа с применением метода проектного управления, других методов и методик, ориентированных на получение точной достоверной оценки хода реализации Стратегии, соответствия результатов ее реализации целям и задачам.</w:t>
      </w:r>
    </w:p>
    <w:p w14:paraId="54EF6C70" w14:textId="426BAE5E" w:rsidR="00C84D4B" w:rsidRPr="00C84D4B" w:rsidRDefault="00C84D4B" w:rsidP="00C84D4B">
      <w:pPr>
        <w:pStyle w:val="a4"/>
        <w:numPr>
          <w:ilvl w:val="0"/>
          <w:numId w:val="34"/>
        </w:numPr>
        <w:tabs>
          <w:tab w:val="left" w:pos="1134"/>
        </w:tabs>
        <w:spacing w:after="0" w:line="240" w:lineRule="auto"/>
        <w:ind w:left="0" w:firstLine="709"/>
        <w:jc w:val="both"/>
        <w:rPr>
          <w:rFonts w:ascii="Times New Roman" w:hAnsi="Times New Roman" w:cs="Times New Roman"/>
          <w:sz w:val="28"/>
          <w:szCs w:val="28"/>
        </w:rPr>
      </w:pPr>
      <w:r w:rsidRPr="00C84D4B">
        <w:rPr>
          <w:rFonts w:ascii="Times New Roman" w:hAnsi="Times New Roman" w:cs="Times New Roman"/>
          <w:sz w:val="28"/>
          <w:szCs w:val="28"/>
        </w:rPr>
        <w:t xml:space="preserve">Основные позиции </w:t>
      </w:r>
      <w:r w:rsidRPr="00C84D4B">
        <w:rPr>
          <w:rFonts w:ascii="Times New Roman" w:hAnsi="Times New Roman" w:cs="Times New Roman"/>
          <w:sz w:val="28"/>
          <w:szCs w:val="28"/>
          <w:lang w:val="en-US"/>
        </w:rPr>
        <w:t>KPI</w:t>
      </w:r>
      <w:r w:rsidRPr="00C84D4B">
        <w:rPr>
          <w:rFonts w:ascii="Times New Roman" w:hAnsi="Times New Roman" w:cs="Times New Roman"/>
          <w:sz w:val="28"/>
          <w:szCs w:val="28"/>
        </w:rPr>
        <w:t>:</w:t>
      </w:r>
    </w:p>
    <w:p w14:paraId="001FEBB8" w14:textId="77777777" w:rsidR="00C84D4B" w:rsidRPr="008C4DE8" w:rsidRDefault="00C84D4B" w:rsidP="00C84D4B">
      <w:pPr>
        <w:numPr>
          <w:ilvl w:val="0"/>
          <w:numId w:val="46"/>
        </w:numPr>
        <w:tabs>
          <w:tab w:val="left" w:pos="1134"/>
        </w:tabs>
        <w:spacing w:after="0" w:line="240" w:lineRule="auto"/>
        <w:ind w:left="0" w:firstLine="709"/>
        <w:jc w:val="both"/>
        <w:rPr>
          <w:rFonts w:ascii="Times New Roman" w:hAnsi="Times New Roman" w:cs="Times New Roman"/>
          <w:sz w:val="28"/>
          <w:szCs w:val="28"/>
        </w:rPr>
      </w:pPr>
      <w:r w:rsidRPr="008C4DE8">
        <w:rPr>
          <w:rFonts w:ascii="Times New Roman" w:hAnsi="Times New Roman" w:cs="Times New Roman"/>
          <w:sz w:val="28"/>
          <w:szCs w:val="28"/>
        </w:rPr>
        <w:t>Количество мероприятий в год.</w:t>
      </w:r>
    </w:p>
    <w:p w14:paraId="63A29BF4" w14:textId="77777777" w:rsidR="00C84D4B" w:rsidRPr="008C4DE8" w:rsidRDefault="00C84D4B" w:rsidP="00C84D4B">
      <w:pPr>
        <w:numPr>
          <w:ilvl w:val="0"/>
          <w:numId w:val="46"/>
        </w:numPr>
        <w:tabs>
          <w:tab w:val="left" w:pos="1134"/>
        </w:tabs>
        <w:spacing w:after="0" w:line="240" w:lineRule="auto"/>
        <w:ind w:left="0" w:firstLine="709"/>
        <w:jc w:val="both"/>
        <w:rPr>
          <w:rFonts w:ascii="Times New Roman" w:hAnsi="Times New Roman" w:cs="Times New Roman"/>
          <w:sz w:val="28"/>
          <w:szCs w:val="28"/>
        </w:rPr>
      </w:pPr>
      <w:r w:rsidRPr="008C4DE8">
        <w:rPr>
          <w:rFonts w:ascii="Times New Roman" w:hAnsi="Times New Roman" w:cs="Times New Roman"/>
          <w:sz w:val="28"/>
          <w:szCs w:val="28"/>
        </w:rPr>
        <w:t>Доля количества активных участников мероприятий.</w:t>
      </w:r>
    </w:p>
    <w:p w14:paraId="7045BCA0" w14:textId="77777777" w:rsidR="00C84D4B" w:rsidRPr="008C4DE8" w:rsidRDefault="00C84D4B" w:rsidP="00C84D4B">
      <w:pPr>
        <w:numPr>
          <w:ilvl w:val="0"/>
          <w:numId w:val="46"/>
        </w:numPr>
        <w:tabs>
          <w:tab w:val="left" w:pos="1134"/>
        </w:tabs>
        <w:spacing w:after="0" w:line="240" w:lineRule="auto"/>
        <w:ind w:left="0" w:firstLine="709"/>
        <w:jc w:val="both"/>
        <w:rPr>
          <w:rFonts w:ascii="Times New Roman" w:hAnsi="Times New Roman" w:cs="Times New Roman"/>
          <w:sz w:val="28"/>
          <w:szCs w:val="28"/>
        </w:rPr>
      </w:pPr>
      <w:r w:rsidRPr="008C4DE8">
        <w:rPr>
          <w:rFonts w:ascii="Times New Roman" w:hAnsi="Times New Roman" w:cs="Times New Roman"/>
          <w:sz w:val="28"/>
          <w:szCs w:val="28"/>
        </w:rPr>
        <w:t>Доля мероприятий федерального значения в общем количестве мероприятий.</w:t>
      </w:r>
    </w:p>
    <w:p w14:paraId="3E623E4F" w14:textId="77777777" w:rsidR="00C84D4B" w:rsidRPr="008C4DE8" w:rsidRDefault="00C84D4B" w:rsidP="00C84D4B">
      <w:pPr>
        <w:numPr>
          <w:ilvl w:val="0"/>
          <w:numId w:val="46"/>
        </w:numPr>
        <w:tabs>
          <w:tab w:val="left" w:pos="1134"/>
        </w:tabs>
        <w:spacing w:after="0" w:line="240" w:lineRule="auto"/>
        <w:ind w:left="0" w:firstLine="709"/>
        <w:jc w:val="both"/>
        <w:rPr>
          <w:rFonts w:ascii="Times New Roman" w:hAnsi="Times New Roman" w:cs="Times New Roman"/>
          <w:sz w:val="28"/>
          <w:szCs w:val="28"/>
        </w:rPr>
      </w:pPr>
      <w:r w:rsidRPr="008C4DE8">
        <w:rPr>
          <w:rFonts w:ascii="Times New Roman" w:hAnsi="Times New Roman" w:cs="Times New Roman"/>
          <w:sz w:val="28"/>
          <w:szCs w:val="28"/>
        </w:rPr>
        <w:t>Количество имиджевых проектов.</w:t>
      </w:r>
    </w:p>
    <w:p w14:paraId="59FD4406" w14:textId="77777777" w:rsidR="00C84D4B" w:rsidRPr="008C4DE8" w:rsidRDefault="00C84D4B" w:rsidP="00C84D4B">
      <w:pPr>
        <w:pStyle w:val="a4"/>
        <w:numPr>
          <w:ilvl w:val="0"/>
          <w:numId w:val="4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8C4DE8">
        <w:rPr>
          <w:rFonts w:ascii="Times New Roman" w:eastAsia="Times New Roman" w:hAnsi="Times New Roman" w:cs="Times New Roman"/>
          <w:sz w:val="28"/>
          <w:szCs w:val="28"/>
          <w:lang w:eastAsia="ru-RU"/>
        </w:rPr>
        <w:lastRenderedPageBreak/>
        <w:t>Увеличение до 60 процентов числа лиц – участников проекта, выполнивших нормативы испытаний (тестов) Всероссийского физкультурно-спортивного комплекса "Готов к труду и обороне" (ГТО), участвовавших в их выполнении.</w:t>
      </w:r>
    </w:p>
    <w:p w14:paraId="64278686" w14:textId="77777777" w:rsidR="00C84D4B" w:rsidRPr="008C4DE8" w:rsidRDefault="00C84D4B" w:rsidP="00C84D4B">
      <w:pPr>
        <w:pStyle w:val="a4"/>
        <w:numPr>
          <w:ilvl w:val="0"/>
          <w:numId w:val="4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8C4DE8">
        <w:rPr>
          <w:rFonts w:ascii="Times New Roman" w:eastAsia="Times New Roman" w:hAnsi="Times New Roman" w:cs="Times New Roman"/>
          <w:sz w:val="28"/>
          <w:szCs w:val="28"/>
          <w:lang w:eastAsia="ru-RU"/>
        </w:rPr>
        <w:t>Увеличение плановых показателей занятия спортом населения Волгоградской области до 55 процентов;</w:t>
      </w:r>
    </w:p>
    <w:p w14:paraId="5B60B58B" w14:textId="77777777" w:rsidR="00C84D4B" w:rsidRPr="008C4DE8" w:rsidRDefault="00C84D4B" w:rsidP="00C84D4B">
      <w:pPr>
        <w:numPr>
          <w:ilvl w:val="0"/>
          <w:numId w:val="46"/>
        </w:numPr>
        <w:tabs>
          <w:tab w:val="left" w:pos="1134"/>
        </w:tabs>
        <w:spacing w:after="0" w:line="240" w:lineRule="auto"/>
        <w:ind w:left="0" w:firstLine="709"/>
        <w:jc w:val="both"/>
        <w:rPr>
          <w:rFonts w:ascii="Times New Roman" w:hAnsi="Times New Roman" w:cs="Times New Roman"/>
          <w:sz w:val="28"/>
          <w:szCs w:val="28"/>
        </w:rPr>
      </w:pPr>
      <w:r w:rsidRPr="008C4DE8">
        <w:rPr>
          <w:rFonts w:ascii="Times New Roman" w:hAnsi="Times New Roman" w:cs="Times New Roman"/>
          <w:sz w:val="28"/>
          <w:szCs w:val="28"/>
        </w:rPr>
        <w:t>Количество внедренных успешных практик.</w:t>
      </w:r>
    </w:p>
    <w:p w14:paraId="282180CC" w14:textId="77777777" w:rsidR="00C84D4B" w:rsidRPr="008C4DE8" w:rsidRDefault="00C84D4B" w:rsidP="00C84D4B">
      <w:pPr>
        <w:numPr>
          <w:ilvl w:val="0"/>
          <w:numId w:val="46"/>
        </w:numPr>
        <w:tabs>
          <w:tab w:val="left" w:pos="1134"/>
        </w:tabs>
        <w:spacing w:after="0" w:line="240" w:lineRule="auto"/>
        <w:ind w:left="0" w:firstLine="709"/>
        <w:jc w:val="both"/>
        <w:rPr>
          <w:rFonts w:ascii="Times New Roman" w:hAnsi="Times New Roman" w:cs="Times New Roman"/>
          <w:sz w:val="28"/>
          <w:szCs w:val="28"/>
        </w:rPr>
      </w:pPr>
      <w:r w:rsidRPr="008C4DE8">
        <w:rPr>
          <w:rFonts w:ascii="Times New Roman" w:hAnsi="Times New Roman" w:cs="Times New Roman"/>
          <w:sz w:val="28"/>
          <w:szCs w:val="28"/>
        </w:rPr>
        <w:t>Финансовая безубыточность.</w:t>
      </w:r>
    </w:p>
    <w:p w14:paraId="2856C9C8" w14:textId="77777777" w:rsidR="00C84D4B" w:rsidRPr="008C4DE8" w:rsidRDefault="00C84D4B" w:rsidP="00C84D4B">
      <w:pPr>
        <w:numPr>
          <w:ilvl w:val="0"/>
          <w:numId w:val="46"/>
        </w:numPr>
        <w:tabs>
          <w:tab w:val="left" w:pos="1134"/>
        </w:tabs>
        <w:spacing w:after="0" w:line="240" w:lineRule="auto"/>
        <w:ind w:left="0" w:firstLine="709"/>
        <w:jc w:val="both"/>
        <w:rPr>
          <w:rFonts w:ascii="Times New Roman" w:hAnsi="Times New Roman" w:cs="Times New Roman"/>
          <w:sz w:val="28"/>
          <w:szCs w:val="28"/>
        </w:rPr>
      </w:pPr>
      <w:r w:rsidRPr="008C4DE8">
        <w:rPr>
          <w:rFonts w:ascii="Times New Roman" w:hAnsi="Times New Roman" w:cs="Times New Roman"/>
          <w:sz w:val="28"/>
          <w:szCs w:val="28"/>
        </w:rPr>
        <w:t>Посещаемость сайтов, обратная связь в интернете.</w:t>
      </w:r>
    </w:p>
    <w:p w14:paraId="178E9B7B" w14:textId="77777777" w:rsidR="00C84D4B" w:rsidRPr="00C84D4B" w:rsidRDefault="00C84D4B" w:rsidP="00C84D4B">
      <w:pPr>
        <w:pStyle w:val="a4"/>
        <w:tabs>
          <w:tab w:val="left" w:pos="1134"/>
        </w:tabs>
        <w:spacing w:after="0" w:line="240" w:lineRule="auto"/>
        <w:ind w:left="644"/>
        <w:jc w:val="both"/>
        <w:rPr>
          <w:rFonts w:ascii="Times New Roman" w:eastAsia="Times New Roman" w:hAnsi="Times New Roman" w:cs="Times New Roman"/>
          <w:sz w:val="28"/>
          <w:szCs w:val="28"/>
          <w:lang w:eastAsia="ru-RU"/>
        </w:rPr>
      </w:pPr>
    </w:p>
    <w:sectPr w:rsidR="00C84D4B" w:rsidRPr="00C84D4B" w:rsidSect="008D47FC">
      <w:pgSz w:w="11906" w:h="16838"/>
      <w:pgMar w:top="851" w:right="991"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92769" w14:textId="77777777" w:rsidR="00141B87" w:rsidRDefault="00141B87" w:rsidP="003D7B27">
      <w:pPr>
        <w:spacing w:after="0" w:line="240" w:lineRule="auto"/>
      </w:pPr>
      <w:r>
        <w:separator/>
      </w:r>
    </w:p>
  </w:endnote>
  <w:endnote w:type="continuationSeparator" w:id="0">
    <w:p w14:paraId="448F2787" w14:textId="77777777" w:rsidR="00141B87" w:rsidRDefault="00141B87" w:rsidP="003D7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Verdana">
    <w:panose1 w:val="020B0604030504040204"/>
    <w:charset w:val="CC"/>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B9D9A" w14:textId="77777777" w:rsidR="00141B87" w:rsidRDefault="00141B87" w:rsidP="003D7B27">
      <w:pPr>
        <w:spacing w:after="0" w:line="240" w:lineRule="auto"/>
      </w:pPr>
      <w:r>
        <w:separator/>
      </w:r>
    </w:p>
  </w:footnote>
  <w:footnote w:type="continuationSeparator" w:id="0">
    <w:p w14:paraId="745417BE" w14:textId="77777777" w:rsidR="00141B87" w:rsidRDefault="00141B87" w:rsidP="003D7B27">
      <w:pPr>
        <w:spacing w:after="0" w:line="240" w:lineRule="auto"/>
      </w:pPr>
      <w:r>
        <w:continuationSeparator/>
      </w:r>
    </w:p>
  </w:footnote>
  <w:footnote w:id="1">
    <w:p w14:paraId="447ECA4A" w14:textId="77777777" w:rsidR="003D7B27" w:rsidRPr="00FE0050" w:rsidRDefault="003D7B27" w:rsidP="003D7B27">
      <w:pPr>
        <w:spacing w:after="0" w:line="240" w:lineRule="auto"/>
        <w:ind w:firstLine="540"/>
        <w:jc w:val="both"/>
        <w:rPr>
          <w:rFonts w:ascii="Verdana" w:eastAsia="Times New Roman" w:hAnsi="Verdana" w:cs="Times New Roman"/>
          <w:sz w:val="21"/>
          <w:szCs w:val="21"/>
          <w:lang w:eastAsia="ru-RU"/>
        </w:rPr>
      </w:pPr>
      <w:r>
        <w:rPr>
          <w:rStyle w:val="a8"/>
        </w:rPr>
        <w:footnoteRef/>
      </w:r>
      <w:r>
        <w:t xml:space="preserve"> </w:t>
      </w:r>
      <w:r>
        <w:rPr>
          <w:rFonts w:ascii="Times New Roman" w:eastAsia="Times New Roman" w:hAnsi="Times New Roman" w:cs="Times New Roman"/>
          <w:sz w:val="24"/>
          <w:szCs w:val="24"/>
          <w:lang w:eastAsia="ru-RU"/>
        </w:rPr>
        <w:t>М</w:t>
      </w:r>
      <w:r w:rsidRPr="00FE0050">
        <w:rPr>
          <w:rFonts w:ascii="Times New Roman" w:eastAsia="Times New Roman" w:hAnsi="Times New Roman" w:cs="Times New Roman"/>
          <w:sz w:val="24"/>
          <w:szCs w:val="24"/>
          <w:lang w:eastAsia="ru-RU"/>
        </w:rPr>
        <w:t>ассовый спорт</w:t>
      </w:r>
      <w:r>
        <w:rPr>
          <w:rFonts w:ascii="Times New Roman" w:eastAsia="Times New Roman" w:hAnsi="Times New Roman" w:cs="Times New Roman"/>
          <w:sz w:val="24"/>
          <w:szCs w:val="24"/>
          <w:lang w:eastAsia="ru-RU"/>
        </w:rPr>
        <w:t xml:space="preserve">, </w:t>
      </w:r>
      <w:r w:rsidRPr="00FE0050">
        <w:rPr>
          <w:rFonts w:ascii="Times New Roman" w:eastAsia="Times New Roman" w:hAnsi="Times New Roman" w:cs="Times New Roman"/>
          <w:sz w:val="24"/>
          <w:szCs w:val="24"/>
          <w:lang w:eastAsia="ru-RU"/>
        </w:rPr>
        <w:t>направленн</w:t>
      </w:r>
      <w:r>
        <w:rPr>
          <w:rFonts w:ascii="Times New Roman" w:eastAsia="Times New Roman" w:hAnsi="Times New Roman" w:cs="Times New Roman"/>
          <w:sz w:val="24"/>
          <w:szCs w:val="24"/>
          <w:lang w:eastAsia="ru-RU"/>
        </w:rPr>
        <w:t>ый н</w:t>
      </w:r>
      <w:r w:rsidRPr="00FE0050">
        <w:rPr>
          <w:rFonts w:ascii="Times New Roman" w:eastAsia="Times New Roman" w:hAnsi="Times New Roman" w:cs="Times New Roman"/>
          <w:sz w:val="24"/>
          <w:szCs w:val="24"/>
          <w:lang w:eastAsia="ru-RU"/>
        </w:rPr>
        <w:t xml:space="preserve">а физическое воспитание и развитие граждан посредством </w:t>
      </w:r>
      <w:r>
        <w:rPr>
          <w:rFonts w:ascii="Times New Roman" w:eastAsia="Times New Roman" w:hAnsi="Times New Roman" w:cs="Times New Roman"/>
          <w:sz w:val="24"/>
          <w:szCs w:val="24"/>
          <w:lang w:eastAsia="ru-RU"/>
        </w:rPr>
        <w:t xml:space="preserve">организации </w:t>
      </w:r>
      <w:r w:rsidRPr="00FE0050">
        <w:rPr>
          <w:rFonts w:ascii="Times New Roman" w:eastAsia="Times New Roman" w:hAnsi="Times New Roman" w:cs="Times New Roman"/>
          <w:sz w:val="24"/>
          <w:szCs w:val="24"/>
          <w:lang w:eastAsia="ru-RU"/>
        </w:rPr>
        <w:t>занятий, физкультурных мероприяти</w:t>
      </w:r>
      <w:r>
        <w:rPr>
          <w:rFonts w:ascii="Times New Roman" w:eastAsia="Times New Roman" w:hAnsi="Times New Roman" w:cs="Times New Roman"/>
          <w:sz w:val="24"/>
          <w:szCs w:val="24"/>
          <w:lang w:eastAsia="ru-RU"/>
        </w:rPr>
        <w:t xml:space="preserve">й </w:t>
      </w:r>
      <w:r w:rsidRPr="00FE0050">
        <w:rPr>
          <w:rFonts w:ascii="Times New Roman" w:eastAsia="Times New Roman" w:hAnsi="Times New Roman" w:cs="Times New Roman"/>
          <w:sz w:val="24"/>
          <w:szCs w:val="24"/>
          <w:lang w:eastAsia="ru-RU"/>
        </w:rPr>
        <w:t>и массовых спортивных мероприяти</w:t>
      </w:r>
      <w:r>
        <w:rPr>
          <w:rFonts w:ascii="Times New Roman" w:eastAsia="Times New Roman" w:hAnsi="Times New Roman" w:cs="Times New Roman"/>
          <w:sz w:val="24"/>
          <w:szCs w:val="24"/>
          <w:lang w:eastAsia="ru-RU"/>
        </w:rPr>
        <w:t>й</w:t>
      </w:r>
    </w:p>
    <w:p w14:paraId="4F234F80" w14:textId="77777777" w:rsidR="003D7B27" w:rsidRDefault="003D7B27" w:rsidP="003D7B2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FE0050">
        <w:rPr>
          <w:rFonts w:ascii="Times New Roman" w:eastAsia="Times New Roman" w:hAnsi="Times New Roman" w:cs="Times New Roman"/>
          <w:sz w:val="24"/>
          <w:szCs w:val="24"/>
          <w:lang w:eastAsia="ru-RU"/>
        </w:rPr>
        <w:t>порт высших достижений</w:t>
      </w:r>
      <w:r>
        <w:rPr>
          <w:rFonts w:ascii="Times New Roman" w:eastAsia="Times New Roman" w:hAnsi="Times New Roman" w:cs="Times New Roman"/>
          <w:sz w:val="24"/>
          <w:szCs w:val="24"/>
          <w:lang w:eastAsia="ru-RU"/>
        </w:rPr>
        <w:t xml:space="preserve">, </w:t>
      </w:r>
      <w:r w:rsidRPr="00FE0050">
        <w:rPr>
          <w:rFonts w:ascii="Times New Roman" w:eastAsia="Times New Roman" w:hAnsi="Times New Roman" w:cs="Times New Roman"/>
          <w:sz w:val="24"/>
          <w:szCs w:val="24"/>
          <w:lang w:eastAsia="ru-RU"/>
        </w:rPr>
        <w:t>направленн</w:t>
      </w:r>
      <w:r>
        <w:rPr>
          <w:rFonts w:ascii="Times New Roman" w:eastAsia="Times New Roman" w:hAnsi="Times New Roman" w:cs="Times New Roman"/>
          <w:sz w:val="24"/>
          <w:szCs w:val="24"/>
          <w:lang w:eastAsia="ru-RU"/>
        </w:rPr>
        <w:t xml:space="preserve">ый </w:t>
      </w:r>
      <w:r w:rsidRPr="00FE0050">
        <w:rPr>
          <w:rFonts w:ascii="Times New Roman" w:eastAsia="Times New Roman" w:hAnsi="Times New Roman" w:cs="Times New Roman"/>
          <w:sz w:val="24"/>
          <w:szCs w:val="24"/>
          <w:lang w:eastAsia="ru-RU"/>
        </w:rPr>
        <w:t xml:space="preserve">на достижение спортсменами высоких спортивных результатов на официальных всероссийских </w:t>
      </w:r>
      <w:r>
        <w:rPr>
          <w:rFonts w:ascii="Times New Roman" w:eastAsia="Times New Roman" w:hAnsi="Times New Roman" w:cs="Times New Roman"/>
          <w:sz w:val="24"/>
          <w:szCs w:val="24"/>
          <w:lang w:eastAsia="ru-RU"/>
        </w:rPr>
        <w:t xml:space="preserve">и международных </w:t>
      </w:r>
      <w:r w:rsidRPr="00FE0050">
        <w:rPr>
          <w:rFonts w:ascii="Times New Roman" w:eastAsia="Times New Roman" w:hAnsi="Times New Roman" w:cs="Times New Roman"/>
          <w:sz w:val="24"/>
          <w:szCs w:val="24"/>
          <w:lang w:eastAsia="ru-RU"/>
        </w:rPr>
        <w:t>спортивных соревнованиях</w:t>
      </w:r>
    </w:p>
    <w:p w14:paraId="18ADBA71" w14:textId="77777777" w:rsidR="003D7B27" w:rsidRPr="00FE0050" w:rsidRDefault="003D7B27" w:rsidP="003D7B27">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Ф</w:t>
      </w:r>
      <w:r w:rsidRPr="00FE0050">
        <w:rPr>
          <w:rFonts w:ascii="Times New Roman" w:eastAsia="Times New Roman" w:hAnsi="Times New Roman" w:cs="Times New Roman"/>
          <w:sz w:val="24"/>
          <w:szCs w:val="24"/>
          <w:lang w:eastAsia="ru-RU"/>
        </w:rPr>
        <w:t>изическая культура</w:t>
      </w:r>
      <w:r>
        <w:rPr>
          <w:rFonts w:ascii="Times New Roman" w:eastAsia="Times New Roman" w:hAnsi="Times New Roman" w:cs="Times New Roman"/>
          <w:sz w:val="24"/>
          <w:szCs w:val="24"/>
          <w:lang w:eastAsia="ru-RU"/>
        </w:rPr>
        <w:t xml:space="preserve"> - с</w:t>
      </w:r>
      <w:r w:rsidRPr="00FE0050">
        <w:rPr>
          <w:rFonts w:ascii="Times New Roman" w:eastAsia="Times New Roman" w:hAnsi="Times New Roman" w:cs="Times New Roman"/>
          <w:sz w:val="24"/>
          <w:szCs w:val="24"/>
          <w:lang w:eastAsia="ru-RU"/>
        </w:rPr>
        <w:t>овокупность ценностей, норм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физического развития.</w:t>
      </w:r>
    </w:p>
    <w:p w14:paraId="171EA32D" w14:textId="5BD64BD4" w:rsidR="003D7B27" w:rsidRDefault="003D7B27">
      <w:pPr>
        <w:pStyle w:val="a6"/>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369E6"/>
    <w:multiLevelType w:val="multilevel"/>
    <w:tmpl w:val="FB1AB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33226"/>
    <w:multiLevelType w:val="multilevel"/>
    <w:tmpl w:val="449A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210F5"/>
    <w:multiLevelType w:val="hybridMultilevel"/>
    <w:tmpl w:val="918AE5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E20C58"/>
    <w:multiLevelType w:val="multilevel"/>
    <w:tmpl w:val="84B22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975D16"/>
    <w:multiLevelType w:val="hybridMultilevel"/>
    <w:tmpl w:val="0F0EE7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B8368E"/>
    <w:multiLevelType w:val="multilevel"/>
    <w:tmpl w:val="38DC9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ED46CA"/>
    <w:multiLevelType w:val="hybridMultilevel"/>
    <w:tmpl w:val="CB40E24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A113386"/>
    <w:multiLevelType w:val="multilevel"/>
    <w:tmpl w:val="BB565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D967FC"/>
    <w:multiLevelType w:val="hybridMultilevel"/>
    <w:tmpl w:val="40E88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157765"/>
    <w:multiLevelType w:val="hybridMultilevel"/>
    <w:tmpl w:val="70F02DA6"/>
    <w:lvl w:ilvl="0" w:tplc="04190005">
      <w:start w:val="1"/>
      <w:numFmt w:val="bullet"/>
      <w:lvlText w:val=""/>
      <w:lvlJc w:val="left"/>
      <w:pPr>
        <w:ind w:left="1080" w:hanging="360"/>
      </w:pPr>
      <w:rPr>
        <w:rFonts w:ascii="Wingdings" w:hAnsi="Wingding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2C51BF0"/>
    <w:multiLevelType w:val="hybridMultilevel"/>
    <w:tmpl w:val="D7EE53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12E51"/>
    <w:multiLevelType w:val="hybridMultilevel"/>
    <w:tmpl w:val="BD96D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8326F7"/>
    <w:multiLevelType w:val="hybridMultilevel"/>
    <w:tmpl w:val="D07846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8F870D0"/>
    <w:multiLevelType w:val="hybridMultilevel"/>
    <w:tmpl w:val="5E72B4D8"/>
    <w:lvl w:ilvl="0" w:tplc="04190005">
      <w:start w:val="1"/>
      <w:numFmt w:val="bullet"/>
      <w:lvlText w:val=""/>
      <w:lvlJc w:val="left"/>
      <w:pPr>
        <w:ind w:left="1080" w:hanging="360"/>
      </w:pPr>
      <w:rPr>
        <w:rFonts w:ascii="Wingdings" w:hAnsi="Wingding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BA45BDF"/>
    <w:multiLevelType w:val="hybridMultilevel"/>
    <w:tmpl w:val="A196630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EDF6164"/>
    <w:multiLevelType w:val="hybridMultilevel"/>
    <w:tmpl w:val="2C6457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7B4816"/>
    <w:multiLevelType w:val="hybridMultilevel"/>
    <w:tmpl w:val="77486268"/>
    <w:lvl w:ilvl="0" w:tplc="04190005">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1996AD6"/>
    <w:multiLevelType w:val="hybridMultilevel"/>
    <w:tmpl w:val="CFA6A7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1FC5056"/>
    <w:multiLevelType w:val="hybridMultilevel"/>
    <w:tmpl w:val="6970558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4374E46"/>
    <w:multiLevelType w:val="hybridMultilevel"/>
    <w:tmpl w:val="CED0C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8A250B"/>
    <w:multiLevelType w:val="multilevel"/>
    <w:tmpl w:val="B844B3D4"/>
    <w:lvl w:ilvl="0">
      <w:start w:val="1"/>
      <w:numFmt w:val="bullet"/>
      <w:lvlText w:val=""/>
      <w:lvlJc w:val="left"/>
      <w:pPr>
        <w:ind w:left="1069" w:hanging="360"/>
      </w:pPr>
      <w:rPr>
        <w:rFonts w:ascii="Wingdings" w:hAnsi="Wingding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3A8D0469"/>
    <w:multiLevelType w:val="hybridMultilevel"/>
    <w:tmpl w:val="8D9AAF6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C7525D2"/>
    <w:multiLevelType w:val="hybridMultilevel"/>
    <w:tmpl w:val="9DC63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922025"/>
    <w:multiLevelType w:val="hybridMultilevel"/>
    <w:tmpl w:val="C0B221BE"/>
    <w:lvl w:ilvl="0" w:tplc="BFA6D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28E737D"/>
    <w:multiLevelType w:val="hybridMultilevel"/>
    <w:tmpl w:val="24540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5253E8"/>
    <w:multiLevelType w:val="multilevel"/>
    <w:tmpl w:val="7D0EE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7A74E6"/>
    <w:multiLevelType w:val="hybridMultilevel"/>
    <w:tmpl w:val="6EF673B6"/>
    <w:lvl w:ilvl="0" w:tplc="74C0494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3E67E97"/>
    <w:multiLevelType w:val="multilevel"/>
    <w:tmpl w:val="7494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0C1F33"/>
    <w:multiLevelType w:val="hybridMultilevel"/>
    <w:tmpl w:val="6152E5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8A4068F"/>
    <w:multiLevelType w:val="hybridMultilevel"/>
    <w:tmpl w:val="85C8DEE6"/>
    <w:lvl w:ilvl="0" w:tplc="0419000F">
      <w:start w:val="1"/>
      <w:numFmt w:val="decimal"/>
      <w:lvlText w:val="%1."/>
      <w:lvlJc w:val="left"/>
      <w:pPr>
        <w:tabs>
          <w:tab w:val="num" w:pos="720"/>
        </w:tabs>
        <w:ind w:left="720" w:hanging="360"/>
      </w:pPr>
      <w:rPr>
        <w:rFonts w:hint="default"/>
      </w:rPr>
    </w:lvl>
    <w:lvl w:ilvl="1" w:tplc="16621040" w:tentative="1">
      <w:start w:val="1"/>
      <w:numFmt w:val="bullet"/>
      <w:lvlText w:val="•"/>
      <w:lvlJc w:val="left"/>
      <w:pPr>
        <w:tabs>
          <w:tab w:val="num" w:pos="1440"/>
        </w:tabs>
        <w:ind w:left="1440" w:hanging="360"/>
      </w:pPr>
      <w:rPr>
        <w:rFonts w:ascii="Arial" w:hAnsi="Arial" w:hint="default"/>
      </w:rPr>
    </w:lvl>
    <w:lvl w:ilvl="2" w:tplc="AB80E6E2" w:tentative="1">
      <w:start w:val="1"/>
      <w:numFmt w:val="bullet"/>
      <w:lvlText w:val="•"/>
      <w:lvlJc w:val="left"/>
      <w:pPr>
        <w:tabs>
          <w:tab w:val="num" w:pos="2160"/>
        </w:tabs>
        <w:ind w:left="2160" w:hanging="360"/>
      </w:pPr>
      <w:rPr>
        <w:rFonts w:ascii="Arial" w:hAnsi="Arial" w:hint="default"/>
      </w:rPr>
    </w:lvl>
    <w:lvl w:ilvl="3" w:tplc="09EAC24A" w:tentative="1">
      <w:start w:val="1"/>
      <w:numFmt w:val="bullet"/>
      <w:lvlText w:val="•"/>
      <w:lvlJc w:val="left"/>
      <w:pPr>
        <w:tabs>
          <w:tab w:val="num" w:pos="2880"/>
        </w:tabs>
        <w:ind w:left="2880" w:hanging="360"/>
      </w:pPr>
      <w:rPr>
        <w:rFonts w:ascii="Arial" w:hAnsi="Arial" w:hint="default"/>
      </w:rPr>
    </w:lvl>
    <w:lvl w:ilvl="4" w:tplc="2B361944" w:tentative="1">
      <w:start w:val="1"/>
      <w:numFmt w:val="bullet"/>
      <w:lvlText w:val="•"/>
      <w:lvlJc w:val="left"/>
      <w:pPr>
        <w:tabs>
          <w:tab w:val="num" w:pos="3600"/>
        </w:tabs>
        <w:ind w:left="3600" w:hanging="360"/>
      </w:pPr>
      <w:rPr>
        <w:rFonts w:ascii="Arial" w:hAnsi="Arial" w:hint="default"/>
      </w:rPr>
    </w:lvl>
    <w:lvl w:ilvl="5" w:tplc="9DB23692" w:tentative="1">
      <w:start w:val="1"/>
      <w:numFmt w:val="bullet"/>
      <w:lvlText w:val="•"/>
      <w:lvlJc w:val="left"/>
      <w:pPr>
        <w:tabs>
          <w:tab w:val="num" w:pos="4320"/>
        </w:tabs>
        <w:ind w:left="4320" w:hanging="360"/>
      </w:pPr>
      <w:rPr>
        <w:rFonts w:ascii="Arial" w:hAnsi="Arial" w:hint="default"/>
      </w:rPr>
    </w:lvl>
    <w:lvl w:ilvl="6" w:tplc="FD0C3F16" w:tentative="1">
      <w:start w:val="1"/>
      <w:numFmt w:val="bullet"/>
      <w:lvlText w:val="•"/>
      <w:lvlJc w:val="left"/>
      <w:pPr>
        <w:tabs>
          <w:tab w:val="num" w:pos="5040"/>
        </w:tabs>
        <w:ind w:left="5040" w:hanging="360"/>
      </w:pPr>
      <w:rPr>
        <w:rFonts w:ascii="Arial" w:hAnsi="Arial" w:hint="default"/>
      </w:rPr>
    </w:lvl>
    <w:lvl w:ilvl="7" w:tplc="A22296A0" w:tentative="1">
      <w:start w:val="1"/>
      <w:numFmt w:val="bullet"/>
      <w:lvlText w:val="•"/>
      <w:lvlJc w:val="left"/>
      <w:pPr>
        <w:tabs>
          <w:tab w:val="num" w:pos="5760"/>
        </w:tabs>
        <w:ind w:left="5760" w:hanging="360"/>
      </w:pPr>
      <w:rPr>
        <w:rFonts w:ascii="Arial" w:hAnsi="Arial" w:hint="default"/>
      </w:rPr>
    </w:lvl>
    <w:lvl w:ilvl="8" w:tplc="E29E895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2A9575C"/>
    <w:multiLevelType w:val="multilevel"/>
    <w:tmpl w:val="7438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42669"/>
    <w:multiLevelType w:val="hybridMultilevel"/>
    <w:tmpl w:val="727687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4EE0351"/>
    <w:multiLevelType w:val="hybridMultilevel"/>
    <w:tmpl w:val="F282F94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323618"/>
    <w:multiLevelType w:val="hybridMultilevel"/>
    <w:tmpl w:val="C400AE0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A661B6F"/>
    <w:multiLevelType w:val="hybridMultilevel"/>
    <w:tmpl w:val="2D267DA4"/>
    <w:lvl w:ilvl="0" w:tplc="D4EE6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D3F62DF"/>
    <w:multiLevelType w:val="multilevel"/>
    <w:tmpl w:val="BA32A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4D5472"/>
    <w:multiLevelType w:val="multilevel"/>
    <w:tmpl w:val="D1621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0C64E6"/>
    <w:multiLevelType w:val="hybridMultilevel"/>
    <w:tmpl w:val="B5DEA128"/>
    <w:lvl w:ilvl="0" w:tplc="BE0A3C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1367F25"/>
    <w:multiLevelType w:val="hybridMultilevel"/>
    <w:tmpl w:val="6D2833FC"/>
    <w:lvl w:ilvl="0" w:tplc="66740F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4176EB8"/>
    <w:multiLevelType w:val="hybridMultilevel"/>
    <w:tmpl w:val="C68462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4C171B3"/>
    <w:multiLevelType w:val="multilevel"/>
    <w:tmpl w:val="5F080F08"/>
    <w:lvl w:ilvl="0">
      <w:start w:val="1"/>
      <w:numFmt w:val="bullet"/>
      <w:lvlText w:val=""/>
      <w:lvlJc w:val="left"/>
      <w:pPr>
        <w:ind w:left="1069" w:hanging="360"/>
      </w:pPr>
      <w:rPr>
        <w:rFonts w:ascii="Symbol" w:hAnsi="Symbol"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75DE1AA7"/>
    <w:multiLevelType w:val="hybridMultilevel"/>
    <w:tmpl w:val="42EA97A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9382448"/>
    <w:multiLevelType w:val="multilevel"/>
    <w:tmpl w:val="9120FAFC"/>
    <w:lvl w:ilvl="0">
      <w:start w:val="1"/>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3" w15:restartNumberingAfterBreak="0">
    <w:nsid w:val="7A0B5DB1"/>
    <w:multiLevelType w:val="hybridMultilevel"/>
    <w:tmpl w:val="21BEC5DE"/>
    <w:lvl w:ilvl="0" w:tplc="04190005">
      <w:start w:val="1"/>
      <w:numFmt w:val="bullet"/>
      <w:lvlText w:val=""/>
      <w:lvlJc w:val="left"/>
      <w:pPr>
        <w:tabs>
          <w:tab w:val="num" w:pos="720"/>
        </w:tabs>
        <w:ind w:left="720" w:hanging="360"/>
      </w:pPr>
      <w:rPr>
        <w:rFonts w:ascii="Wingdings" w:hAnsi="Wingdings" w:hint="default"/>
      </w:rPr>
    </w:lvl>
    <w:lvl w:ilvl="1" w:tplc="16621040" w:tentative="1">
      <w:start w:val="1"/>
      <w:numFmt w:val="bullet"/>
      <w:lvlText w:val="•"/>
      <w:lvlJc w:val="left"/>
      <w:pPr>
        <w:tabs>
          <w:tab w:val="num" w:pos="1440"/>
        </w:tabs>
        <w:ind w:left="1440" w:hanging="360"/>
      </w:pPr>
      <w:rPr>
        <w:rFonts w:ascii="Arial" w:hAnsi="Arial" w:hint="default"/>
      </w:rPr>
    </w:lvl>
    <w:lvl w:ilvl="2" w:tplc="AB80E6E2" w:tentative="1">
      <w:start w:val="1"/>
      <w:numFmt w:val="bullet"/>
      <w:lvlText w:val="•"/>
      <w:lvlJc w:val="left"/>
      <w:pPr>
        <w:tabs>
          <w:tab w:val="num" w:pos="2160"/>
        </w:tabs>
        <w:ind w:left="2160" w:hanging="360"/>
      </w:pPr>
      <w:rPr>
        <w:rFonts w:ascii="Arial" w:hAnsi="Arial" w:hint="default"/>
      </w:rPr>
    </w:lvl>
    <w:lvl w:ilvl="3" w:tplc="09EAC24A" w:tentative="1">
      <w:start w:val="1"/>
      <w:numFmt w:val="bullet"/>
      <w:lvlText w:val="•"/>
      <w:lvlJc w:val="left"/>
      <w:pPr>
        <w:tabs>
          <w:tab w:val="num" w:pos="2880"/>
        </w:tabs>
        <w:ind w:left="2880" w:hanging="360"/>
      </w:pPr>
      <w:rPr>
        <w:rFonts w:ascii="Arial" w:hAnsi="Arial" w:hint="default"/>
      </w:rPr>
    </w:lvl>
    <w:lvl w:ilvl="4" w:tplc="2B361944" w:tentative="1">
      <w:start w:val="1"/>
      <w:numFmt w:val="bullet"/>
      <w:lvlText w:val="•"/>
      <w:lvlJc w:val="left"/>
      <w:pPr>
        <w:tabs>
          <w:tab w:val="num" w:pos="3600"/>
        </w:tabs>
        <w:ind w:left="3600" w:hanging="360"/>
      </w:pPr>
      <w:rPr>
        <w:rFonts w:ascii="Arial" w:hAnsi="Arial" w:hint="default"/>
      </w:rPr>
    </w:lvl>
    <w:lvl w:ilvl="5" w:tplc="9DB23692" w:tentative="1">
      <w:start w:val="1"/>
      <w:numFmt w:val="bullet"/>
      <w:lvlText w:val="•"/>
      <w:lvlJc w:val="left"/>
      <w:pPr>
        <w:tabs>
          <w:tab w:val="num" w:pos="4320"/>
        </w:tabs>
        <w:ind w:left="4320" w:hanging="360"/>
      </w:pPr>
      <w:rPr>
        <w:rFonts w:ascii="Arial" w:hAnsi="Arial" w:hint="default"/>
      </w:rPr>
    </w:lvl>
    <w:lvl w:ilvl="6" w:tplc="FD0C3F16" w:tentative="1">
      <w:start w:val="1"/>
      <w:numFmt w:val="bullet"/>
      <w:lvlText w:val="•"/>
      <w:lvlJc w:val="left"/>
      <w:pPr>
        <w:tabs>
          <w:tab w:val="num" w:pos="5040"/>
        </w:tabs>
        <w:ind w:left="5040" w:hanging="360"/>
      </w:pPr>
      <w:rPr>
        <w:rFonts w:ascii="Arial" w:hAnsi="Arial" w:hint="default"/>
      </w:rPr>
    </w:lvl>
    <w:lvl w:ilvl="7" w:tplc="A22296A0" w:tentative="1">
      <w:start w:val="1"/>
      <w:numFmt w:val="bullet"/>
      <w:lvlText w:val="•"/>
      <w:lvlJc w:val="left"/>
      <w:pPr>
        <w:tabs>
          <w:tab w:val="num" w:pos="5760"/>
        </w:tabs>
        <w:ind w:left="5760" w:hanging="360"/>
      </w:pPr>
      <w:rPr>
        <w:rFonts w:ascii="Arial" w:hAnsi="Arial" w:hint="default"/>
      </w:rPr>
    </w:lvl>
    <w:lvl w:ilvl="8" w:tplc="E29E895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B71757E"/>
    <w:multiLevelType w:val="hybridMultilevel"/>
    <w:tmpl w:val="E648F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D600CC6"/>
    <w:multiLevelType w:val="multilevel"/>
    <w:tmpl w:val="7D6C0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D05C1C"/>
    <w:multiLevelType w:val="hybridMultilevel"/>
    <w:tmpl w:val="6136B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ECE7A7C"/>
    <w:multiLevelType w:val="hybridMultilevel"/>
    <w:tmpl w:val="92A0AD8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6"/>
  </w:num>
  <w:num w:numId="2">
    <w:abstractNumId w:val="3"/>
  </w:num>
  <w:num w:numId="3">
    <w:abstractNumId w:val="7"/>
  </w:num>
  <w:num w:numId="4">
    <w:abstractNumId w:val="5"/>
  </w:num>
  <w:num w:numId="5">
    <w:abstractNumId w:val="35"/>
  </w:num>
  <w:num w:numId="6">
    <w:abstractNumId w:val="0"/>
  </w:num>
  <w:num w:numId="7">
    <w:abstractNumId w:val="25"/>
  </w:num>
  <w:num w:numId="8">
    <w:abstractNumId w:val="37"/>
  </w:num>
  <w:num w:numId="9">
    <w:abstractNumId w:val="19"/>
  </w:num>
  <w:num w:numId="10">
    <w:abstractNumId w:val="44"/>
  </w:num>
  <w:num w:numId="11">
    <w:abstractNumId w:val="11"/>
  </w:num>
  <w:num w:numId="12">
    <w:abstractNumId w:val="22"/>
  </w:num>
  <w:num w:numId="13">
    <w:abstractNumId w:val="38"/>
  </w:num>
  <w:num w:numId="14">
    <w:abstractNumId w:val="18"/>
  </w:num>
  <w:num w:numId="15">
    <w:abstractNumId w:val="4"/>
  </w:num>
  <w:num w:numId="16">
    <w:abstractNumId w:val="21"/>
  </w:num>
  <w:num w:numId="17">
    <w:abstractNumId w:val="46"/>
  </w:num>
  <w:num w:numId="18">
    <w:abstractNumId w:val="30"/>
  </w:num>
  <w:num w:numId="19">
    <w:abstractNumId w:val="27"/>
  </w:num>
  <w:num w:numId="20">
    <w:abstractNumId w:val="45"/>
  </w:num>
  <w:num w:numId="21">
    <w:abstractNumId w:val="1"/>
  </w:num>
  <w:num w:numId="22">
    <w:abstractNumId w:val="24"/>
  </w:num>
  <w:num w:numId="23">
    <w:abstractNumId w:val="8"/>
  </w:num>
  <w:num w:numId="24">
    <w:abstractNumId w:val="39"/>
  </w:num>
  <w:num w:numId="25">
    <w:abstractNumId w:val="33"/>
  </w:num>
  <w:num w:numId="26">
    <w:abstractNumId w:val="29"/>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4"/>
  </w:num>
  <w:num w:numId="32">
    <w:abstractNumId w:val="23"/>
  </w:num>
  <w:num w:numId="33">
    <w:abstractNumId w:val="26"/>
  </w:num>
  <w:num w:numId="34">
    <w:abstractNumId w:val="42"/>
  </w:num>
  <w:num w:numId="35">
    <w:abstractNumId w:val="9"/>
  </w:num>
  <w:num w:numId="36">
    <w:abstractNumId w:val="16"/>
  </w:num>
  <w:num w:numId="37">
    <w:abstractNumId w:val="13"/>
  </w:num>
  <w:num w:numId="38">
    <w:abstractNumId w:val="40"/>
  </w:num>
  <w:num w:numId="39">
    <w:abstractNumId w:val="20"/>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10"/>
  </w:num>
  <w:num w:numId="43">
    <w:abstractNumId w:val="28"/>
  </w:num>
  <w:num w:numId="44">
    <w:abstractNumId w:val="15"/>
  </w:num>
  <w:num w:numId="45">
    <w:abstractNumId w:val="2"/>
  </w:num>
  <w:num w:numId="46">
    <w:abstractNumId w:val="43"/>
  </w:num>
  <w:num w:numId="47">
    <w:abstractNumId w:val="47"/>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D7E"/>
    <w:rsid w:val="00141B87"/>
    <w:rsid w:val="001755E7"/>
    <w:rsid w:val="001D35BE"/>
    <w:rsid w:val="0021205C"/>
    <w:rsid w:val="003259A2"/>
    <w:rsid w:val="003315A6"/>
    <w:rsid w:val="00371663"/>
    <w:rsid w:val="00384234"/>
    <w:rsid w:val="003B0BE1"/>
    <w:rsid w:val="003D7B27"/>
    <w:rsid w:val="004414CB"/>
    <w:rsid w:val="0044687A"/>
    <w:rsid w:val="00501E18"/>
    <w:rsid w:val="00584532"/>
    <w:rsid w:val="00686DD8"/>
    <w:rsid w:val="006B2078"/>
    <w:rsid w:val="006B2DAA"/>
    <w:rsid w:val="006C55ED"/>
    <w:rsid w:val="006D4947"/>
    <w:rsid w:val="00716A79"/>
    <w:rsid w:val="00755D7E"/>
    <w:rsid w:val="0082259F"/>
    <w:rsid w:val="0084336E"/>
    <w:rsid w:val="008C4DE8"/>
    <w:rsid w:val="008D47FC"/>
    <w:rsid w:val="009435AB"/>
    <w:rsid w:val="00A00892"/>
    <w:rsid w:val="00A0477E"/>
    <w:rsid w:val="00A163AE"/>
    <w:rsid w:val="00A458BC"/>
    <w:rsid w:val="00A54414"/>
    <w:rsid w:val="00AE753A"/>
    <w:rsid w:val="00B00C2C"/>
    <w:rsid w:val="00B56FB6"/>
    <w:rsid w:val="00BA2A5D"/>
    <w:rsid w:val="00C10B0A"/>
    <w:rsid w:val="00C84D4B"/>
    <w:rsid w:val="00CB5949"/>
    <w:rsid w:val="00CB689C"/>
    <w:rsid w:val="00CE61A9"/>
    <w:rsid w:val="00D71AC8"/>
    <w:rsid w:val="00DE2651"/>
    <w:rsid w:val="00E60BFA"/>
    <w:rsid w:val="00EE34F7"/>
    <w:rsid w:val="00F06C37"/>
    <w:rsid w:val="00F33911"/>
    <w:rsid w:val="00F61968"/>
    <w:rsid w:val="00FD23AE"/>
    <w:rsid w:val="00FE300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87602"/>
  <w15:chartTrackingRefBased/>
  <w15:docId w15:val="{E90BD398-1517-45C5-B7D6-44F2E84D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1E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755D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755D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755D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755D7E"/>
    <w:rPr>
      <w:color w:val="0000FF"/>
      <w:u w:val="single"/>
    </w:rPr>
  </w:style>
  <w:style w:type="paragraph" w:styleId="HTML">
    <w:name w:val="HTML Preformatted"/>
    <w:basedOn w:val="a"/>
    <w:link w:val="HTML0"/>
    <w:uiPriority w:val="99"/>
    <w:semiHidden/>
    <w:unhideWhenUsed/>
    <w:rsid w:val="0075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55D7E"/>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755D7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55D7E"/>
    <w:rPr>
      <w:rFonts w:asciiTheme="majorHAnsi" w:eastAsiaTheme="majorEastAsia" w:hAnsiTheme="majorHAnsi" w:cstheme="majorBidi"/>
      <w:color w:val="1F3763" w:themeColor="accent1" w:themeShade="7F"/>
      <w:sz w:val="24"/>
      <w:szCs w:val="24"/>
    </w:rPr>
  </w:style>
  <w:style w:type="paragraph" w:customStyle="1" w:styleId="formattext">
    <w:name w:val="formattext"/>
    <w:basedOn w:val="a"/>
    <w:rsid w:val="00755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458BC"/>
    <w:pPr>
      <w:ind w:left="720"/>
      <w:contextualSpacing/>
    </w:pPr>
  </w:style>
  <w:style w:type="character" w:customStyle="1" w:styleId="10">
    <w:name w:val="Заголовок 1 Знак"/>
    <w:basedOn w:val="a0"/>
    <w:link w:val="1"/>
    <w:uiPriority w:val="9"/>
    <w:rsid w:val="00501E18"/>
    <w:rPr>
      <w:rFonts w:asciiTheme="majorHAnsi" w:eastAsiaTheme="majorEastAsia" w:hAnsiTheme="majorHAnsi" w:cstheme="majorBidi"/>
      <w:color w:val="2F5496" w:themeColor="accent1" w:themeShade="BF"/>
      <w:sz w:val="32"/>
      <w:szCs w:val="32"/>
    </w:rPr>
  </w:style>
  <w:style w:type="paragraph" w:customStyle="1" w:styleId="b010e01cb39c37195455c0863b05ec60p1">
    <w:name w:val="b010e01cb39c37195455c0863b05ec60p1"/>
    <w:basedOn w:val="a"/>
    <w:rsid w:val="00501E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c42ae55484e0f60a33c582d86fb5d07s1">
    <w:name w:val="1c42ae55484e0f60a33c582d86fb5d07s1"/>
    <w:basedOn w:val="a0"/>
    <w:rsid w:val="00501E18"/>
  </w:style>
  <w:style w:type="paragraph" w:customStyle="1" w:styleId="6c6f5527bc8d918df5e0c02ba2f6f740p2">
    <w:name w:val="6c6f5527bc8d918df5e0c02ba2f6f740p2"/>
    <w:basedOn w:val="a"/>
    <w:rsid w:val="00501E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05c1e75e53fecacd28e590b7054bd42apple-converted-space">
    <w:name w:val="f05c1e75e53fecacd28e590b7054bd42apple-converted-space"/>
    <w:basedOn w:val="a0"/>
    <w:rsid w:val="00501E18"/>
  </w:style>
  <w:style w:type="character" w:styleId="a5">
    <w:name w:val="Unresolved Mention"/>
    <w:basedOn w:val="a0"/>
    <w:uiPriority w:val="99"/>
    <w:semiHidden/>
    <w:unhideWhenUsed/>
    <w:rsid w:val="00A0477E"/>
    <w:rPr>
      <w:color w:val="605E5C"/>
      <w:shd w:val="clear" w:color="auto" w:fill="E1DFDD"/>
    </w:rPr>
  </w:style>
  <w:style w:type="paragraph" w:styleId="a6">
    <w:name w:val="footnote text"/>
    <w:basedOn w:val="a"/>
    <w:link w:val="a7"/>
    <w:uiPriority w:val="99"/>
    <w:semiHidden/>
    <w:unhideWhenUsed/>
    <w:rsid w:val="003D7B27"/>
    <w:pPr>
      <w:spacing w:after="0" w:line="240" w:lineRule="auto"/>
    </w:pPr>
    <w:rPr>
      <w:sz w:val="20"/>
      <w:szCs w:val="20"/>
    </w:rPr>
  </w:style>
  <w:style w:type="character" w:customStyle="1" w:styleId="a7">
    <w:name w:val="Текст сноски Знак"/>
    <w:basedOn w:val="a0"/>
    <w:link w:val="a6"/>
    <w:uiPriority w:val="99"/>
    <w:semiHidden/>
    <w:rsid w:val="003D7B27"/>
    <w:rPr>
      <w:sz w:val="20"/>
      <w:szCs w:val="20"/>
    </w:rPr>
  </w:style>
  <w:style w:type="character" w:styleId="a8">
    <w:name w:val="footnote reference"/>
    <w:basedOn w:val="a0"/>
    <w:uiPriority w:val="99"/>
    <w:semiHidden/>
    <w:unhideWhenUsed/>
    <w:rsid w:val="003D7B27"/>
    <w:rPr>
      <w:vertAlign w:val="superscript"/>
    </w:rPr>
  </w:style>
  <w:style w:type="paragraph" w:styleId="a9">
    <w:name w:val="Body Text Indent"/>
    <w:basedOn w:val="a"/>
    <w:link w:val="aa"/>
    <w:semiHidden/>
    <w:unhideWhenUsed/>
    <w:rsid w:val="00BA2A5D"/>
    <w:pPr>
      <w:suppressAutoHyphens/>
      <w:spacing w:after="0" w:line="240" w:lineRule="auto"/>
      <w:ind w:firstLine="708"/>
      <w:jc w:val="both"/>
    </w:pPr>
    <w:rPr>
      <w:rFonts w:ascii="Times New Roman" w:eastAsia="Times New Roman" w:hAnsi="Times New Roman" w:cs="Times New Roman"/>
      <w:sz w:val="28"/>
      <w:szCs w:val="24"/>
      <w:lang w:eastAsia="ar-SA"/>
    </w:rPr>
  </w:style>
  <w:style w:type="character" w:customStyle="1" w:styleId="aa">
    <w:name w:val="Основной текст с отступом Знак"/>
    <w:basedOn w:val="a0"/>
    <w:link w:val="a9"/>
    <w:semiHidden/>
    <w:rsid w:val="00BA2A5D"/>
    <w:rPr>
      <w:rFonts w:ascii="Times New Roman" w:eastAsia="Times New Roman" w:hAnsi="Times New Roman" w:cs="Times New Roman"/>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78735">
      <w:bodyDiv w:val="1"/>
      <w:marLeft w:val="0"/>
      <w:marRight w:val="0"/>
      <w:marTop w:val="0"/>
      <w:marBottom w:val="0"/>
      <w:divBdr>
        <w:top w:val="none" w:sz="0" w:space="0" w:color="auto"/>
        <w:left w:val="none" w:sz="0" w:space="0" w:color="auto"/>
        <w:bottom w:val="none" w:sz="0" w:space="0" w:color="auto"/>
        <w:right w:val="none" w:sz="0" w:space="0" w:color="auto"/>
      </w:divBdr>
    </w:div>
    <w:div w:id="207686486">
      <w:bodyDiv w:val="1"/>
      <w:marLeft w:val="0"/>
      <w:marRight w:val="0"/>
      <w:marTop w:val="0"/>
      <w:marBottom w:val="0"/>
      <w:divBdr>
        <w:top w:val="none" w:sz="0" w:space="0" w:color="auto"/>
        <w:left w:val="none" w:sz="0" w:space="0" w:color="auto"/>
        <w:bottom w:val="none" w:sz="0" w:space="0" w:color="auto"/>
        <w:right w:val="none" w:sz="0" w:space="0" w:color="auto"/>
      </w:divBdr>
    </w:div>
    <w:div w:id="456723058">
      <w:bodyDiv w:val="1"/>
      <w:marLeft w:val="0"/>
      <w:marRight w:val="0"/>
      <w:marTop w:val="0"/>
      <w:marBottom w:val="0"/>
      <w:divBdr>
        <w:top w:val="none" w:sz="0" w:space="0" w:color="auto"/>
        <w:left w:val="none" w:sz="0" w:space="0" w:color="auto"/>
        <w:bottom w:val="none" w:sz="0" w:space="0" w:color="auto"/>
        <w:right w:val="none" w:sz="0" w:space="0" w:color="auto"/>
      </w:divBdr>
    </w:div>
    <w:div w:id="517081311">
      <w:bodyDiv w:val="1"/>
      <w:marLeft w:val="0"/>
      <w:marRight w:val="0"/>
      <w:marTop w:val="0"/>
      <w:marBottom w:val="0"/>
      <w:divBdr>
        <w:top w:val="none" w:sz="0" w:space="0" w:color="auto"/>
        <w:left w:val="none" w:sz="0" w:space="0" w:color="auto"/>
        <w:bottom w:val="none" w:sz="0" w:space="0" w:color="auto"/>
        <w:right w:val="none" w:sz="0" w:space="0" w:color="auto"/>
      </w:divBdr>
    </w:div>
    <w:div w:id="692537067">
      <w:bodyDiv w:val="1"/>
      <w:marLeft w:val="0"/>
      <w:marRight w:val="0"/>
      <w:marTop w:val="0"/>
      <w:marBottom w:val="0"/>
      <w:divBdr>
        <w:top w:val="none" w:sz="0" w:space="0" w:color="auto"/>
        <w:left w:val="none" w:sz="0" w:space="0" w:color="auto"/>
        <w:bottom w:val="none" w:sz="0" w:space="0" w:color="auto"/>
        <w:right w:val="none" w:sz="0" w:space="0" w:color="auto"/>
      </w:divBdr>
    </w:div>
    <w:div w:id="985738179">
      <w:bodyDiv w:val="1"/>
      <w:marLeft w:val="0"/>
      <w:marRight w:val="0"/>
      <w:marTop w:val="0"/>
      <w:marBottom w:val="0"/>
      <w:divBdr>
        <w:top w:val="none" w:sz="0" w:space="0" w:color="auto"/>
        <w:left w:val="none" w:sz="0" w:space="0" w:color="auto"/>
        <w:bottom w:val="none" w:sz="0" w:space="0" w:color="auto"/>
        <w:right w:val="none" w:sz="0" w:space="0" w:color="auto"/>
      </w:divBdr>
    </w:div>
    <w:div w:id="1002899499">
      <w:bodyDiv w:val="1"/>
      <w:marLeft w:val="0"/>
      <w:marRight w:val="0"/>
      <w:marTop w:val="0"/>
      <w:marBottom w:val="0"/>
      <w:divBdr>
        <w:top w:val="none" w:sz="0" w:space="0" w:color="auto"/>
        <w:left w:val="none" w:sz="0" w:space="0" w:color="auto"/>
        <w:bottom w:val="none" w:sz="0" w:space="0" w:color="auto"/>
        <w:right w:val="none" w:sz="0" w:space="0" w:color="auto"/>
      </w:divBdr>
    </w:div>
    <w:div w:id="1022318658">
      <w:bodyDiv w:val="1"/>
      <w:marLeft w:val="0"/>
      <w:marRight w:val="0"/>
      <w:marTop w:val="0"/>
      <w:marBottom w:val="0"/>
      <w:divBdr>
        <w:top w:val="none" w:sz="0" w:space="0" w:color="auto"/>
        <w:left w:val="none" w:sz="0" w:space="0" w:color="auto"/>
        <w:bottom w:val="none" w:sz="0" w:space="0" w:color="auto"/>
        <w:right w:val="none" w:sz="0" w:space="0" w:color="auto"/>
      </w:divBdr>
    </w:div>
    <w:div w:id="1028022999">
      <w:bodyDiv w:val="1"/>
      <w:marLeft w:val="0"/>
      <w:marRight w:val="0"/>
      <w:marTop w:val="0"/>
      <w:marBottom w:val="0"/>
      <w:divBdr>
        <w:top w:val="none" w:sz="0" w:space="0" w:color="auto"/>
        <w:left w:val="none" w:sz="0" w:space="0" w:color="auto"/>
        <w:bottom w:val="none" w:sz="0" w:space="0" w:color="auto"/>
        <w:right w:val="none" w:sz="0" w:space="0" w:color="auto"/>
      </w:divBdr>
    </w:div>
    <w:div w:id="1054160187">
      <w:bodyDiv w:val="1"/>
      <w:marLeft w:val="0"/>
      <w:marRight w:val="0"/>
      <w:marTop w:val="0"/>
      <w:marBottom w:val="0"/>
      <w:divBdr>
        <w:top w:val="none" w:sz="0" w:space="0" w:color="auto"/>
        <w:left w:val="none" w:sz="0" w:space="0" w:color="auto"/>
        <w:bottom w:val="none" w:sz="0" w:space="0" w:color="auto"/>
        <w:right w:val="none" w:sz="0" w:space="0" w:color="auto"/>
      </w:divBdr>
    </w:div>
    <w:div w:id="1058086270">
      <w:bodyDiv w:val="1"/>
      <w:marLeft w:val="0"/>
      <w:marRight w:val="0"/>
      <w:marTop w:val="0"/>
      <w:marBottom w:val="0"/>
      <w:divBdr>
        <w:top w:val="none" w:sz="0" w:space="0" w:color="auto"/>
        <w:left w:val="none" w:sz="0" w:space="0" w:color="auto"/>
        <w:bottom w:val="none" w:sz="0" w:space="0" w:color="auto"/>
        <w:right w:val="none" w:sz="0" w:space="0" w:color="auto"/>
      </w:divBdr>
    </w:div>
    <w:div w:id="1154756008">
      <w:bodyDiv w:val="1"/>
      <w:marLeft w:val="0"/>
      <w:marRight w:val="0"/>
      <w:marTop w:val="0"/>
      <w:marBottom w:val="0"/>
      <w:divBdr>
        <w:top w:val="none" w:sz="0" w:space="0" w:color="auto"/>
        <w:left w:val="none" w:sz="0" w:space="0" w:color="auto"/>
        <w:bottom w:val="none" w:sz="0" w:space="0" w:color="auto"/>
        <w:right w:val="none" w:sz="0" w:space="0" w:color="auto"/>
      </w:divBdr>
    </w:div>
    <w:div w:id="1311523714">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FA498-A880-441B-8259-F194C5EF3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2590</Words>
  <Characters>14766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Лукаш</dc:creator>
  <cp:keywords/>
  <dc:description/>
  <cp:lastModifiedBy>knnvs-elena</cp:lastModifiedBy>
  <cp:revision>2</cp:revision>
  <dcterms:created xsi:type="dcterms:W3CDTF">2020-08-26T11:16:00Z</dcterms:created>
  <dcterms:modified xsi:type="dcterms:W3CDTF">2020-08-26T11:16:00Z</dcterms:modified>
</cp:coreProperties>
</file>